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212755" w:rsidRDefault="00000000">
      <w:r>
        <w:t>Materiali classi 3A 3B</w:t>
      </w:r>
    </w:p>
    <w:p w14:paraId="00000002" w14:textId="77777777" w:rsidR="00212755" w:rsidRDefault="00212755"/>
    <w:p w14:paraId="00000003" w14:textId="77777777" w:rsidR="00212755" w:rsidRDefault="00000000">
      <w:r>
        <w:t>PRIMO GIORNO DI SCUOLA:</w:t>
      </w:r>
    </w:p>
    <w:p w14:paraId="00000004" w14:textId="77777777" w:rsidR="00212755" w:rsidRDefault="00000000">
      <w:pPr>
        <w:numPr>
          <w:ilvl w:val="0"/>
          <w:numId w:val="1"/>
        </w:numPr>
      </w:pPr>
      <w:r>
        <w:t xml:space="preserve">1 quadernone a righe di terza </w:t>
      </w:r>
      <w:r>
        <w:rPr>
          <w:b/>
          <w:i/>
        </w:rPr>
        <w:t>con margini</w:t>
      </w:r>
      <w:r>
        <w:t xml:space="preserve"> con copertina trasparente</w:t>
      </w:r>
    </w:p>
    <w:p w14:paraId="00000005" w14:textId="77777777" w:rsidR="00212755" w:rsidRDefault="00000000">
      <w:pPr>
        <w:numPr>
          <w:ilvl w:val="0"/>
          <w:numId w:val="1"/>
        </w:numPr>
      </w:pPr>
      <w:r>
        <w:t>6 quadernoni a quadretti da 0,5 cm con copertina trasparente per: matematica, scienze, geografia, storia, inglese, religione.</w:t>
      </w:r>
    </w:p>
    <w:p w14:paraId="00000006" w14:textId="77777777" w:rsidR="00212755" w:rsidRDefault="00000000">
      <w:pPr>
        <w:numPr>
          <w:ilvl w:val="0"/>
          <w:numId w:val="1"/>
        </w:numPr>
      </w:pPr>
      <w:r>
        <w:rPr>
          <w:u w:val="single"/>
        </w:rPr>
        <w:t>ASTUCCIO</w:t>
      </w:r>
      <w:r>
        <w:t xml:space="preserve"> completo con il materiale essenziale.</w:t>
      </w:r>
    </w:p>
    <w:p w14:paraId="00000007" w14:textId="77777777" w:rsidR="00212755" w:rsidRDefault="00000000">
      <w:pPr>
        <w:numPr>
          <w:ilvl w:val="0"/>
          <w:numId w:val="1"/>
        </w:numPr>
      </w:pPr>
      <w:r>
        <w:t xml:space="preserve">righello </w:t>
      </w:r>
    </w:p>
    <w:p w14:paraId="00000008" w14:textId="77777777" w:rsidR="00212755" w:rsidRDefault="00000000">
      <w:pPr>
        <w:numPr>
          <w:ilvl w:val="0"/>
          <w:numId w:val="1"/>
        </w:numPr>
      </w:pPr>
      <w:r>
        <w:t>un quaderno/blocco notes per attività scolastica personale</w:t>
      </w:r>
    </w:p>
    <w:p w14:paraId="00000009" w14:textId="77777777" w:rsidR="00212755" w:rsidRDefault="00000000">
      <w:pPr>
        <w:numPr>
          <w:ilvl w:val="0"/>
          <w:numId w:val="1"/>
        </w:numPr>
      </w:pPr>
      <w:proofErr w:type="spellStart"/>
      <w:r>
        <w:t>doggy</w:t>
      </w:r>
      <w:proofErr w:type="spellEnd"/>
      <w:r>
        <w:t xml:space="preserve"> </w:t>
      </w:r>
      <w:proofErr w:type="spellStart"/>
      <w:r>
        <w:t>bag</w:t>
      </w:r>
      <w:proofErr w:type="spellEnd"/>
    </w:p>
    <w:p w14:paraId="0000000A" w14:textId="77777777" w:rsidR="00212755" w:rsidRDefault="00212755">
      <w:pPr>
        <w:ind w:left="720"/>
      </w:pPr>
    </w:p>
    <w:p w14:paraId="0000000B" w14:textId="77777777" w:rsidR="00212755" w:rsidRDefault="00000000">
      <w:r>
        <w:t>SECONDO GIORNO DI SCUOLA:</w:t>
      </w:r>
    </w:p>
    <w:p w14:paraId="0000000C" w14:textId="77777777" w:rsidR="00212755" w:rsidRDefault="00000000">
      <w:pPr>
        <w:numPr>
          <w:ilvl w:val="0"/>
          <w:numId w:val="1"/>
        </w:numPr>
      </w:pPr>
      <w:r>
        <w:t xml:space="preserve">fogli protocollo a righe di terza </w:t>
      </w:r>
      <w:r>
        <w:rPr>
          <w:b/>
          <w:i/>
        </w:rPr>
        <w:t>con margini</w:t>
      </w:r>
      <w:r>
        <w:t xml:space="preserve"> in busta trasparente con fori etichettata con nome e cognome.</w:t>
      </w:r>
    </w:p>
    <w:p w14:paraId="0000000D" w14:textId="77777777" w:rsidR="00212755" w:rsidRDefault="00000000">
      <w:pPr>
        <w:numPr>
          <w:ilvl w:val="0"/>
          <w:numId w:val="1"/>
        </w:numPr>
      </w:pPr>
      <w:r>
        <w:t>penne cancellabili (rossa, blu o nera, verde)</w:t>
      </w:r>
    </w:p>
    <w:p w14:paraId="0000000E" w14:textId="77777777" w:rsidR="00212755" w:rsidRDefault="00000000">
      <w:pPr>
        <w:numPr>
          <w:ilvl w:val="0"/>
          <w:numId w:val="1"/>
        </w:numPr>
      </w:pPr>
      <w:r>
        <w:t>Libri di testo “La valigia dei sogni 3”, “The story garden 3” che vanno richiesti al comune di residenza.</w:t>
      </w:r>
    </w:p>
    <w:p w14:paraId="0000000F" w14:textId="77777777" w:rsidR="00212755" w:rsidRDefault="00000000">
      <w:pPr>
        <w:numPr>
          <w:ilvl w:val="0"/>
          <w:numId w:val="1"/>
        </w:numPr>
      </w:pPr>
      <w:r>
        <w:t>1 quadernone DI SCORTA a quadretti da 0,5 cm</w:t>
      </w:r>
    </w:p>
    <w:p w14:paraId="00000010" w14:textId="77777777" w:rsidR="00212755" w:rsidRDefault="00000000">
      <w:pPr>
        <w:numPr>
          <w:ilvl w:val="0"/>
          <w:numId w:val="1"/>
        </w:numPr>
      </w:pPr>
      <w:r>
        <w:t>diario (eventualmente quello della scuola)</w:t>
      </w:r>
    </w:p>
    <w:p w14:paraId="00000011" w14:textId="77777777" w:rsidR="00212755" w:rsidRDefault="00000000">
      <w:pPr>
        <w:numPr>
          <w:ilvl w:val="0"/>
          <w:numId w:val="1"/>
        </w:numPr>
      </w:pPr>
      <w:r>
        <w:t>riportare la busta di inglese (solo 3A)</w:t>
      </w:r>
    </w:p>
    <w:p w14:paraId="00000012" w14:textId="77777777" w:rsidR="00212755" w:rsidRDefault="00000000">
      <w:pPr>
        <w:numPr>
          <w:ilvl w:val="0"/>
          <w:numId w:val="1"/>
        </w:numPr>
      </w:pPr>
      <w:r>
        <w:t>libri e quaderni delle vacanze</w:t>
      </w:r>
    </w:p>
    <w:p w14:paraId="00000013" w14:textId="77777777" w:rsidR="00212755" w:rsidRDefault="00212755"/>
    <w:p w14:paraId="00000014" w14:textId="77777777" w:rsidR="00212755" w:rsidRDefault="00212755"/>
    <w:p w14:paraId="00000015" w14:textId="77777777" w:rsidR="00212755" w:rsidRDefault="00212755"/>
    <w:p w14:paraId="00000016" w14:textId="77777777" w:rsidR="00212755" w:rsidRDefault="00000000">
      <w:pPr>
        <w:rPr>
          <w:u w:val="single"/>
        </w:rPr>
      </w:pPr>
      <w:r>
        <w:rPr>
          <w:u w:val="single"/>
        </w:rPr>
        <w:t>Ricordiamo di etichettare tutto il materiale con nome e cognome e di avere sempre a casa una scorta di colle, penne, matite e gomme.</w:t>
      </w:r>
    </w:p>
    <w:p w14:paraId="00000017" w14:textId="77777777" w:rsidR="00212755" w:rsidRDefault="00212755">
      <w:pPr>
        <w:rPr>
          <w:u w:val="single"/>
        </w:rPr>
      </w:pPr>
    </w:p>
    <w:p w14:paraId="00000018" w14:textId="77777777" w:rsidR="00212755" w:rsidRDefault="00212755">
      <w:pPr>
        <w:rPr>
          <w:u w:val="single"/>
        </w:rPr>
      </w:pPr>
    </w:p>
    <w:sectPr w:rsidR="00212755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3B2B6C"/>
    <w:multiLevelType w:val="multilevel"/>
    <w:tmpl w:val="078AA2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65476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755"/>
    <w:rsid w:val="00212755"/>
    <w:rsid w:val="006B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EF4D6-3460-40E2-9DC5-2A57AA8C8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</dc:creator>
  <cp:lastModifiedBy>Assunta</cp:lastModifiedBy>
  <cp:revision>2</cp:revision>
  <dcterms:created xsi:type="dcterms:W3CDTF">2023-06-19T10:18:00Z</dcterms:created>
  <dcterms:modified xsi:type="dcterms:W3CDTF">2023-06-19T10:18:00Z</dcterms:modified>
</cp:coreProperties>
</file>