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286"/>
        <w:gridCol w:w="3286"/>
        <w:gridCol w:w="3286"/>
      </w:tblGrid>
      <w:tr w:rsidR="00294F21" w14:paraId="449A8F1A" w14:textId="77777777" w:rsidTr="00C91188">
        <w:trPr>
          <w:tblCellSpacing w:w="20" w:type="dxa"/>
        </w:trPr>
        <w:tc>
          <w:tcPr>
            <w:tcW w:w="9778" w:type="dxa"/>
            <w:gridSpan w:val="3"/>
            <w:shd w:val="clear" w:color="auto" w:fill="auto"/>
          </w:tcPr>
          <w:p w14:paraId="4DC824A5" w14:textId="407CF98C" w:rsidR="00E2656D" w:rsidRDefault="00E2656D" w:rsidP="00E2656D">
            <w:pPr>
              <w:keepNext/>
              <w:spacing w:after="0" w:line="240" w:lineRule="auto"/>
              <w:ind w:left="567" w:hanging="567"/>
              <w:outlineLvl w:val="0"/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>1.1  Istituto</w:t>
            </w:r>
            <w:proofErr w:type="gramEnd"/>
            <w:r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 xml:space="preserve"> Comprensivo “G. Marconi”-</w:t>
            </w:r>
            <w:r w:rsidR="00426433"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 xml:space="preserve"> </w:t>
            </w:r>
            <w:r w:rsidRPr="00075A79"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>Scuola   dell’Infanzia</w:t>
            </w:r>
            <w:r w:rsidR="001E2EB9"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 xml:space="preserve">, </w:t>
            </w:r>
            <w:r w:rsidRPr="00075A79"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>primaria</w:t>
            </w:r>
            <w:r w:rsidR="001E2EB9"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 xml:space="preserve"> e secondaria</w:t>
            </w:r>
            <w:r w:rsidRPr="00075A79"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 xml:space="preserve">                                      </w:t>
            </w:r>
            <w:r w:rsidR="001E2EB9"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 xml:space="preserve">                                        </w:t>
            </w:r>
            <w:r w:rsidRPr="00075A79"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>classe/ sez. tutte</w:t>
            </w:r>
          </w:p>
          <w:p w14:paraId="1232B977" w14:textId="77777777" w:rsidR="00E2656D" w:rsidRDefault="00E2656D" w:rsidP="00E2656D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</w:pPr>
          </w:p>
          <w:p w14:paraId="3F01D6CF" w14:textId="77777777" w:rsidR="00294F21" w:rsidRPr="00C91188" w:rsidRDefault="00A90E17" w:rsidP="00E2656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Arial"/>
                <w:b/>
                <w:color w:val="FF0000"/>
                <w:kern w:val="28"/>
                <w:sz w:val="28"/>
                <w:szCs w:val="32"/>
                <w:lang w:eastAsia="it-IT"/>
              </w:rPr>
              <w:t xml:space="preserve">P </w:t>
            </w:r>
            <w:r w:rsidR="00E2656D" w:rsidRPr="00A90E17">
              <w:rPr>
                <w:rFonts w:ascii="Times New Roman" w:eastAsia="Times New Roman" w:hAnsi="Times New Roman" w:cs="Arial"/>
                <w:b/>
                <w:color w:val="FF0000"/>
                <w:kern w:val="28"/>
                <w:sz w:val="28"/>
                <w:szCs w:val="32"/>
                <w:lang w:eastAsia="it-IT"/>
              </w:rPr>
              <w:t>0</w:t>
            </w:r>
            <w:r>
              <w:rPr>
                <w:rFonts w:ascii="Times New Roman" w:eastAsia="Times New Roman" w:hAnsi="Times New Roman" w:cs="Arial"/>
                <w:b/>
                <w:color w:val="FF0000"/>
                <w:kern w:val="28"/>
                <w:sz w:val="28"/>
                <w:szCs w:val="32"/>
                <w:lang w:eastAsia="it-IT"/>
              </w:rPr>
              <w:t>205</w:t>
            </w:r>
            <w:r w:rsidR="00E2656D"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 xml:space="preserve"> Denominazione dell’attività: Spazio</w:t>
            </w:r>
            <w:r w:rsidR="00E2656D" w:rsidRPr="00075A79"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 xml:space="preserve"> d’ascolto</w:t>
            </w:r>
            <w:r w:rsidR="00E2656D">
              <w:rPr>
                <w:rFonts w:ascii="Times New Roman" w:eastAsia="Times New Roman" w:hAnsi="Times New Roman" w:cs="Arial"/>
                <w:b/>
                <w:kern w:val="28"/>
                <w:sz w:val="28"/>
                <w:szCs w:val="32"/>
                <w:lang w:eastAsia="it-IT"/>
              </w:rPr>
              <w:t xml:space="preserve"> - </w:t>
            </w:r>
            <w:r w:rsidR="00E2656D">
              <w:rPr>
                <w:rFonts w:ascii="Times New Roman" w:eastAsia="Times New Roman" w:hAnsi="Times New Roman" w:cs="Arial"/>
                <w:b/>
                <w:i/>
                <w:kern w:val="28"/>
                <w:sz w:val="24"/>
                <w:szCs w:val="24"/>
                <w:lang w:eastAsia="it-IT"/>
              </w:rPr>
              <w:t>Sportello psico</w:t>
            </w:r>
            <w:r w:rsidR="00E2656D" w:rsidRPr="00DF5649">
              <w:rPr>
                <w:rFonts w:ascii="Times New Roman" w:eastAsia="Times New Roman" w:hAnsi="Times New Roman" w:cs="Arial"/>
                <w:b/>
                <w:i/>
                <w:kern w:val="28"/>
                <w:sz w:val="24"/>
                <w:szCs w:val="24"/>
                <w:lang w:eastAsia="it-IT"/>
              </w:rPr>
              <w:t>-pedagogico</w:t>
            </w:r>
          </w:p>
        </w:tc>
      </w:tr>
      <w:tr w:rsidR="00294F21" w14:paraId="16774C11" w14:textId="77777777" w:rsidTr="00C91188">
        <w:trPr>
          <w:tblCellSpacing w:w="20" w:type="dxa"/>
        </w:trPr>
        <w:tc>
          <w:tcPr>
            <w:tcW w:w="9778" w:type="dxa"/>
            <w:gridSpan w:val="3"/>
            <w:shd w:val="clear" w:color="auto" w:fill="auto"/>
          </w:tcPr>
          <w:p w14:paraId="7870B25B" w14:textId="77777777" w:rsidR="00294F21" w:rsidRPr="00E2656D" w:rsidRDefault="00294F21" w:rsidP="00E265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656D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  <w:r w:rsidR="00E2656D" w:rsidRPr="00E265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A2141">
              <w:rPr>
                <w:rFonts w:ascii="Times New Roman" w:eastAsia="Times New Roman" w:hAnsi="Times New Roman" w:cs="Arial"/>
                <w:b/>
                <w:kern w:val="28"/>
                <w:sz w:val="28"/>
                <w:szCs w:val="28"/>
                <w:lang w:eastAsia="it-IT"/>
              </w:rPr>
              <w:t>Docente responsabile: Margherita Maggio</w:t>
            </w:r>
          </w:p>
        </w:tc>
      </w:tr>
      <w:tr w:rsidR="00294F21" w14:paraId="064F4768" w14:textId="77777777" w:rsidTr="00C91188">
        <w:trPr>
          <w:tblCellSpacing w:w="20" w:type="dxa"/>
        </w:trPr>
        <w:tc>
          <w:tcPr>
            <w:tcW w:w="9778" w:type="dxa"/>
            <w:gridSpan w:val="3"/>
            <w:shd w:val="clear" w:color="auto" w:fill="auto"/>
          </w:tcPr>
          <w:p w14:paraId="79ADD727" w14:textId="77777777" w:rsidR="00E2656D" w:rsidRPr="00A20E3F" w:rsidRDefault="00E2656D" w:rsidP="00E265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FINALITA’</w:t>
            </w:r>
          </w:p>
          <w:p w14:paraId="1D23EF1A" w14:textId="77777777" w:rsidR="00E2656D" w:rsidRPr="00A20E3F" w:rsidRDefault="00E2656D" w:rsidP="00E2656D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Lo sportello psicologico, rivolto agli insegnanti e ai genitori delle Scuole dell'Infanzia e della Scuola Primaria e agli alunni della scuola secondaria afferenti all'Istituto Comprensivo “G. Marconi” di Castelfranco Emilia, è finalizzato alla promozione del bene</w:t>
            </w:r>
            <w:r w:rsidR="002E7370">
              <w:rPr>
                <w:rFonts w:ascii="Times New Roman" w:eastAsia="Times New Roman" w:hAnsi="Times New Roman"/>
                <w:lang w:eastAsia="it-IT"/>
              </w:rPr>
              <w:t>ssere psicologico e scolastico,</w:t>
            </w:r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 e alla riduzione del disagio degli alunni, al sostegno delle famiglie e degli insegnanti. </w:t>
            </w:r>
          </w:p>
          <w:p w14:paraId="06987CB5" w14:textId="77777777" w:rsidR="00E2656D" w:rsidRPr="00075A79" w:rsidRDefault="00E2656D" w:rsidP="00E265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22F4F170" w14:textId="77777777" w:rsidR="00E2656D" w:rsidRPr="00075A79" w:rsidRDefault="00E2656D" w:rsidP="00E265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kern w:val="28"/>
                <w:sz w:val="28"/>
                <w:szCs w:val="28"/>
                <w:lang w:eastAsia="it-IT"/>
              </w:rPr>
            </w:pPr>
            <w:r w:rsidRPr="00075A79">
              <w:rPr>
                <w:rFonts w:ascii="Times New Roman" w:eastAsia="Times New Roman" w:hAnsi="Times New Roman" w:cs="Arial"/>
                <w:b/>
                <w:kern w:val="28"/>
                <w:sz w:val="28"/>
                <w:szCs w:val="28"/>
                <w:lang w:eastAsia="it-IT"/>
              </w:rPr>
              <w:t>1.3 Obiettivi</w:t>
            </w:r>
          </w:p>
          <w:p w14:paraId="29DF2CAE" w14:textId="77777777" w:rsidR="00E2656D" w:rsidRPr="00A20E3F" w:rsidRDefault="00E2656D" w:rsidP="00E2656D">
            <w:pPr>
              <w:numPr>
                <w:ilvl w:val="0"/>
                <w:numId w:val="3"/>
              </w:numPr>
              <w:spacing w:after="0" w:line="240" w:lineRule="auto"/>
              <w:ind w:left="709" w:hanging="207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Offrire uno spazio di consulenza individuale e di team agli insegnanti, specificatamente per problematiche relative alla gestione del gruppo classe, di tipo relazionale e comunicativo</w:t>
            </w:r>
          </w:p>
          <w:p w14:paraId="71C1E4A0" w14:textId="77777777" w:rsidR="00E2656D" w:rsidRPr="00A20E3F" w:rsidRDefault="00E2656D" w:rsidP="00E2656D">
            <w:pPr>
              <w:numPr>
                <w:ilvl w:val="0"/>
                <w:numId w:val="3"/>
              </w:numPr>
              <w:spacing w:after="0" w:line="240" w:lineRule="auto"/>
              <w:ind w:left="709" w:hanging="207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Individuare, con la metodologia dell’intervista strutturata agli insegnanti e le osservazioni di classe e/o sezione, eventuali bisogni degli alunni e delle classi, per formulare nel corso dell’anno scolastico percorsi ed interventi personalizzati</w:t>
            </w:r>
          </w:p>
          <w:p w14:paraId="366CD107" w14:textId="77777777" w:rsidR="00E2656D" w:rsidRPr="00A20E3F" w:rsidRDefault="00E2656D" w:rsidP="00E2656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Offrire ai docenti un’opportunità di confronto e di mediazione</w:t>
            </w:r>
          </w:p>
          <w:p w14:paraId="079BB99C" w14:textId="77777777" w:rsidR="00E2656D" w:rsidRPr="00A20E3F" w:rsidRDefault="00E2656D" w:rsidP="00E2656D">
            <w:pPr>
              <w:numPr>
                <w:ilvl w:val="0"/>
                <w:numId w:val="3"/>
              </w:numPr>
              <w:spacing w:after="0" w:line="240" w:lineRule="auto"/>
              <w:ind w:left="709" w:hanging="207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Formulare tecniche efficaci di </w:t>
            </w:r>
            <w:proofErr w:type="spellStart"/>
            <w:r w:rsidRPr="00A20E3F">
              <w:rPr>
                <w:rFonts w:ascii="Times New Roman" w:eastAsia="Times New Roman" w:hAnsi="Times New Roman"/>
                <w:lang w:eastAsia="it-IT"/>
              </w:rPr>
              <w:t>problem</w:t>
            </w:r>
            <w:proofErr w:type="spellEnd"/>
            <w:r w:rsidRPr="00A20E3F">
              <w:rPr>
                <w:rFonts w:ascii="Times New Roman" w:eastAsia="Times New Roman" w:hAnsi="Times New Roman"/>
                <w:lang w:eastAsia="it-IT"/>
              </w:rPr>
              <w:t>-solving e strategie di coping al fine di prevenire fattori di stress</w:t>
            </w:r>
          </w:p>
          <w:p w14:paraId="7C2C54C2" w14:textId="77777777" w:rsidR="00E2656D" w:rsidRPr="00A20E3F" w:rsidRDefault="00E2656D" w:rsidP="00E2656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Progettare azioni efficaci d’integrazione, di inclusione e di gestione del gruppo classe </w:t>
            </w:r>
          </w:p>
          <w:p w14:paraId="4BBC946E" w14:textId="77777777" w:rsidR="00E2656D" w:rsidRPr="00A20E3F" w:rsidRDefault="00E2656D" w:rsidP="00E2656D">
            <w:pPr>
              <w:numPr>
                <w:ilvl w:val="0"/>
                <w:numId w:val="3"/>
              </w:numPr>
              <w:spacing w:after="0" w:line="240" w:lineRule="auto"/>
              <w:ind w:left="709" w:hanging="207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Supportare ed integrare l’attività didattica delle insegnanti con progetti e percorsi ad hoc, volti all’ottimizzazione e alla </w:t>
            </w:r>
            <w:proofErr w:type="gramStart"/>
            <w:r w:rsidRPr="00A20E3F">
              <w:rPr>
                <w:rFonts w:ascii="Times New Roman" w:eastAsia="Times New Roman" w:hAnsi="Times New Roman"/>
                <w:lang w:eastAsia="it-IT"/>
              </w:rPr>
              <w:t>valorizzazione  dello</w:t>
            </w:r>
            <w:proofErr w:type="gramEnd"/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 sviluppo emotivo ed affettivo degli allievi</w:t>
            </w:r>
          </w:p>
          <w:p w14:paraId="1C9726D7" w14:textId="77777777" w:rsidR="00E2656D" w:rsidRPr="00A20E3F" w:rsidRDefault="00E2656D" w:rsidP="00E2656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Supportare il team insegnanti nella programmazione didattica ordinaria </w:t>
            </w:r>
          </w:p>
          <w:p w14:paraId="6DB9C8A4" w14:textId="77777777" w:rsidR="00E2656D" w:rsidRPr="00A20E3F" w:rsidRDefault="00E2656D" w:rsidP="00E2656D">
            <w:pPr>
              <w:numPr>
                <w:ilvl w:val="0"/>
                <w:numId w:val="3"/>
              </w:numPr>
              <w:spacing w:after="0" w:line="240" w:lineRule="auto"/>
              <w:ind w:left="709" w:hanging="207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Supportare il team insegnanti, con particolare cura agli insegnati di sostegno e agli educatori, nella programmazione e nella costruzione della relazione con l’allievo soggetto a misure di apprendimento dispensative o compensativo</w:t>
            </w:r>
          </w:p>
          <w:p w14:paraId="0B5320CF" w14:textId="77777777" w:rsidR="00E2656D" w:rsidRPr="00A20E3F" w:rsidRDefault="00E2656D" w:rsidP="00E2656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Offrire a tutti i genitori uno spazio di accoglienza e di ascolto psicologico</w:t>
            </w:r>
          </w:p>
          <w:p w14:paraId="0F1E67F7" w14:textId="77777777" w:rsidR="00246ED9" w:rsidRDefault="00E2656D" w:rsidP="00246E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Sostenere le famiglie nel loro ruolo genitoriale</w:t>
            </w:r>
          </w:p>
          <w:p w14:paraId="1C871C24" w14:textId="77777777" w:rsidR="00294F21" w:rsidRPr="00246ED9" w:rsidRDefault="00E2656D" w:rsidP="00246E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246ED9">
              <w:rPr>
                <w:rFonts w:ascii="Times New Roman" w:eastAsia="Times New Roman" w:hAnsi="Times New Roman"/>
                <w:lang w:eastAsia="it-IT"/>
              </w:rPr>
              <w:t>Offrire una mediazione tra i vari attori della scuola e tra la scuola e servizi territoriali, in particolare la NPI</w:t>
            </w:r>
          </w:p>
        </w:tc>
      </w:tr>
      <w:tr w:rsidR="00294F21" w14:paraId="504060A6" w14:textId="77777777" w:rsidTr="00C91188">
        <w:trPr>
          <w:tblCellSpacing w:w="20" w:type="dxa"/>
        </w:trPr>
        <w:tc>
          <w:tcPr>
            <w:tcW w:w="9778" w:type="dxa"/>
            <w:gridSpan w:val="3"/>
            <w:shd w:val="clear" w:color="auto" w:fill="auto"/>
          </w:tcPr>
          <w:p w14:paraId="2A730858" w14:textId="77777777" w:rsidR="00E2656D" w:rsidRPr="00A20E3F" w:rsidRDefault="00E2656D" w:rsidP="00E265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</w:pPr>
            <w:r w:rsidRPr="00A20E3F"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  <w:t>Contenuti specifici</w:t>
            </w:r>
          </w:p>
          <w:p w14:paraId="1A13EE37" w14:textId="77777777" w:rsidR="00E2656D" w:rsidRPr="00A20E3F" w:rsidRDefault="00E2656D" w:rsidP="00E2656D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Lo sportello psicologico è aperto agli insegnanti e a tutti i genitori delle scuole afferenti all'Istituto Comprensivo che richiederanno una consulenza.</w:t>
            </w:r>
          </w:p>
          <w:p w14:paraId="09A66A15" w14:textId="77777777" w:rsidR="00294F21" w:rsidRPr="00C91188" w:rsidRDefault="00E2656D" w:rsidP="00246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Sono previste, se richieste dai docenti, osservazioni dei gruppi classe per elaborazione di progetti specifici e la definizione di strategie volti a </w:t>
            </w:r>
            <w:r>
              <w:rPr>
                <w:rFonts w:ascii="Times New Roman" w:eastAsia="Times New Roman" w:hAnsi="Times New Roman"/>
                <w:lang w:eastAsia="it-IT"/>
              </w:rPr>
              <w:t>creare condizioni di benessere.</w:t>
            </w:r>
          </w:p>
        </w:tc>
      </w:tr>
      <w:tr w:rsidR="00294F21" w14:paraId="2132FF8A" w14:textId="77777777" w:rsidTr="00C91188">
        <w:trPr>
          <w:tblCellSpacing w:w="20" w:type="dxa"/>
        </w:trPr>
        <w:tc>
          <w:tcPr>
            <w:tcW w:w="9778" w:type="dxa"/>
            <w:gridSpan w:val="3"/>
            <w:shd w:val="clear" w:color="auto" w:fill="auto"/>
          </w:tcPr>
          <w:p w14:paraId="50C8A2E9" w14:textId="77777777" w:rsidR="00E2656D" w:rsidRPr="00A20E3F" w:rsidRDefault="00E2656D" w:rsidP="00E2656D">
            <w:pPr>
              <w:keepNext/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</w:pPr>
            <w:r w:rsidRPr="00A20E3F"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  <w:t>Prodotti / Risultati attesi</w:t>
            </w:r>
          </w:p>
          <w:p w14:paraId="3C1E9FFC" w14:textId="77777777" w:rsidR="00E2656D" w:rsidRPr="00A20E3F" w:rsidRDefault="00E2656D" w:rsidP="00E2656D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Migliorare il servizio scolastico e la qualità dell’offerta formativa.</w:t>
            </w:r>
          </w:p>
          <w:p w14:paraId="7DEC4A21" w14:textId="77777777" w:rsidR="00E2656D" w:rsidRPr="00A20E3F" w:rsidRDefault="00E2656D" w:rsidP="00E2656D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Rispondere ai bisogni dell’utenza.</w:t>
            </w:r>
          </w:p>
          <w:p w14:paraId="6CE4CE0B" w14:textId="77777777" w:rsidR="00E2656D" w:rsidRPr="00A20E3F" w:rsidRDefault="00E2656D" w:rsidP="00E2656D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Ottimizzare ed armonizzare lo sviluppo cognitivo ed emotivo degli allievi nel rispetto della propria identità.</w:t>
            </w:r>
          </w:p>
          <w:p w14:paraId="20C17828" w14:textId="77777777" w:rsidR="00E2656D" w:rsidRPr="00A20E3F" w:rsidRDefault="00E2656D" w:rsidP="00E2656D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Migliorare il clima di lavoro e la cooperazione tra scuola-famiglia-servizi territoriali.</w:t>
            </w:r>
          </w:p>
          <w:p w14:paraId="392B4942" w14:textId="77777777" w:rsidR="00E2656D" w:rsidRPr="00A20E3F" w:rsidRDefault="00E2656D" w:rsidP="00E2656D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Migliorare l’azione educativa, per quanto concerne le relazioni sociali e la comunicazione, in sinergia con il nucleo familiare.</w:t>
            </w:r>
          </w:p>
          <w:p w14:paraId="4CA641B1" w14:textId="77777777" w:rsidR="00294F21" w:rsidRPr="00C91188" w:rsidRDefault="00E2656D" w:rsidP="00246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Intensificare i rapporti di collaborazione con la NPI del territorio.</w:t>
            </w:r>
          </w:p>
        </w:tc>
      </w:tr>
      <w:tr w:rsidR="000A6122" w14:paraId="50A16ACC" w14:textId="77777777" w:rsidTr="000A6122">
        <w:trPr>
          <w:tblCellSpacing w:w="20" w:type="dxa"/>
        </w:trPr>
        <w:tc>
          <w:tcPr>
            <w:tcW w:w="3226" w:type="dxa"/>
            <w:tcBorders>
              <w:bottom w:val="nil"/>
            </w:tcBorders>
            <w:shd w:val="clear" w:color="auto" w:fill="auto"/>
          </w:tcPr>
          <w:p w14:paraId="3C821B9D" w14:textId="77777777" w:rsidR="000A6122" w:rsidRPr="00A20E3F" w:rsidRDefault="000A6122" w:rsidP="000A6122">
            <w:pPr>
              <w:keepNext/>
              <w:numPr>
                <w:ilvl w:val="1"/>
                <w:numId w:val="8"/>
              </w:numPr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</w:pPr>
            <w:r w:rsidRPr="00A20E3F"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  <w:t>Durata</w:t>
            </w:r>
          </w:p>
          <w:p w14:paraId="666A1EA3" w14:textId="77777777" w:rsidR="000A6122" w:rsidRPr="00A20E3F" w:rsidRDefault="000A6122" w:rsidP="000A612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Incontro di presentazione con il Collegio Docenti</w:t>
            </w:r>
          </w:p>
          <w:p w14:paraId="102653CC" w14:textId="77777777" w:rsidR="000A6122" w:rsidRPr="00A20E3F" w:rsidRDefault="000A6122" w:rsidP="000A612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Incontro di presentazione con tutti i genitori </w:t>
            </w:r>
          </w:p>
          <w:p w14:paraId="296960E6" w14:textId="77777777" w:rsidR="000A6122" w:rsidRPr="000A6122" w:rsidRDefault="000A6122" w:rsidP="000A612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Presenza settimanale da stabilire con la committenza in base al bacino d'ute</w:t>
            </w:r>
            <w:r>
              <w:rPr>
                <w:rFonts w:ascii="Times New Roman" w:eastAsia="Times New Roman" w:hAnsi="Times New Roman"/>
                <w:lang w:eastAsia="it-IT"/>
              </w:rPr>
              <w:t>nza e all'analisi della</w:t>
            </w:r>
          </w:p>
        </w:tc>
        <w:tc>
          <w:tcPr>
            <w:tcW w:w="3246" w:type="dxa"/>
            <w:tcBorders>
              <w:bottom w:val="nil"/>
            </w:tcBorders>
            <w:shd w:val="clear" w:color="auto" w:fill="auto"/>
          </w:tcPr>
          <w:p w14:paraId="4AB71C57" w14:textId="77777777" w:rsidR="000A6122" w:rsidRPr="00E14D9C" w:rsidRDefault="000A6122" w:rsidP="000A612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</w:pPr>
            <w:r w:rsidRPr="00E14D9C"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  <w:t>1.5 Risorse umane</w:t>
            </w:r>
          </w:p>
          <w:p w14:paraId="6DC705B4" w14:textId="77777777" w:rsidR="000A6122" w:rsidRPr="000A6122" w:rsidRDefault="000A6122" w:rsidP="000A612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Psicologi per i diversi ordini di scuola</w:t>
            </w:r>
          </w:p>
        </w:tc>
        <w:tc>
          <w:tcPr>
            <w:tcW w:w="3226" w:type="dxa"/>
            <w:tcBorders>
              <w:bottom w:val="nil"/>
            </w:tcBorders>
            <w:shd w:val="clear" w:color="auto" w:fill="auto"/>
          </w:tcPr>
          <w:p w14:paraId="0732AAE7" w14:textId="77777777" w:rsidR="000A6122" w:rsidRPr="00E14D9C" w:rsidRDefault="000A6122" w:rsidP="000A612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</w:pPr>
            <w:r w:rsidRPr="00E14D9C"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  <w:t>1.6 Beni e servizi</w:t>
            </w:r>
          </w:p>
          <w:p w14:paraId="3DD31199" w14:textId="77777777" w:rsidR="000A6122" w:rsidRPr="00A20E3F" w:rsidRDefault="000A6122" w:rsidP="000A6122">
            <w:pPr>
              <w:spacing w:after="12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Ambienti della scuola adeguatamente predisposti.</w:t>
            </w:r>
          </w:p>
          <w:p w14:paraId="6556DE77" w14:textId="77777777" w:rsidR="000A6122" w:rsidRPr="000A6122" w:rsidRDefault="000A6122" w:rsidP="000A6122">
            <w:pPr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Le azioni rivolte alla scuola dell’infanzia provengono dal progetto Distrettuale </w:t>
            </w:r>
            <w:r w:rsidRPr="00A20E3F">
              <w:rPr>
                <w:rFonts w:ascii="Times New Roman" w:eastAsia="Times New Roman" w:hAnsi="Times New Roman"/>
                <w:i/>
                <w:lang w:eastAsia="it-IT"/>
              </w:rPr>
              <w:t xml:space="preserve">Continuità 0 -6 </w:t>
            </w:r>
            <w:r w:rsidRPr="00A20E3F">
              <w:rPr>
                <w:rFonts w:ascii="Times New Roman" w:eastAsia="Times New Roman" w:hAnsi="Times New Roman"/>
                <w:lang w:eastAsia="it-IT"/>
              </w:rPr>
              <w:t>di cui l’Istituzione è capofila</w:t>
            </w:r>
          </w:p>
        </w:tc>
      </w:tr>
      <w:tr w:rsidR="000A6122" w14:paraId="2B0874DB" w14:textId="77777777" w:rsidTr="000A6122">
        <w:trPr>
          <w:tblCellSpacing w:w="20" w:type="dxa"/>
        </w:trPr>
        <w:tc>
          <w:tcPr>
            <w:tcW w:w="3226" w:type="dxa"/>
            <w:tcBorders>
              <w:top w:val="nil"/>
            </w:tcBorders>
            <w:shd w:val="clear" w:color="auto" w:fill="auto"/>
          </w:tcPr>
          <w:p w14:paraId="5B8AFFB4" w14:textId="77777777" w:rsidR="000A6122" w:rsidRPr="00A20E3F" w:rsidRDefault="000A6122" w:rsidP="000A612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domanda</w:t>
            </w:r>
          </w:p>
          <w:p w14:paraId="7E80964C" w14:textId="77777777" w:rsidR="000A6122" w:rsidRPr="00A20E3F" w:rsidRDefault="000A6122" w:rsidP="000A6122">
            <w:pPr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lastRenderedPageBreak/>
              <w:t>Incontro di restituzione ai docenti e ai genitori</w:t>
            </w:r>
          </w:p>
          <w:p w14:paraId="2612CFC2" w14:textId="77777777" w:rsidR="000A6122" w:rsidRDefault="000A6122" w:rsidP="000A61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 xml:space="preserve">L’attività di sportello presso la scuola dell’infanzia sulla base dei fondi del progetto Distrettuale </w:t>
            </w:r>
            <w:r w:rsidRPr="00A20E3F">
              <w:rPr>
                <w:rFonts w:ascii="Times New Roman" w:eastAsia="Times New Roman" w:hAnsi="Times New Roman"/>
                <w:i/>
                <w:lang w:eastAsia="it-IT"/>
              </w:rPr>
              <w:t>Continuità 0-6</w:t>
            </w:r>
          </w:p>
          <w:p w14:paraId="3AB8F98D" w14:textId="77777777" w:rsidR="000A6122" w:rsidRPr="000A6122" w:rsidRDefault="000A6122" w:rsidP="000A61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it-IT"/>
              </w:rPr>
            </w:pPr>
            <w:r w:rsidRPr="00A20E3F">
              <w:rPr>
                <w:rFonts w:ascii="Times New Roman" w:eastAsia="Times New Roman" w:hAnsi="Times New Roman"/>
                <w:lang w:eastAsia="it-IT"/>
              </w:rPr>
              <w:t>Presso la scuola primaria e presso la scuola secondaria da definire in base alle offerte pervenute.</w:t>
            </w:r>
          </w:p>
        </w:tc>
        <w:tc>
          <w:tcPr>
            <w:tcW w:w="3246" w:type="dxa"/>
            <w:tcBorders>
              <w:top w:val="nil"/>
            </w:tcBorders>
            <w:shd w:val="clear" w:color="auto" w:fill="auto"/>
          </w:tcPr>
          <w:p w14:paraId="654A7947" w14:textId="77777777" w:rsidR="000A6122" w:rsidRPr="00A20E3F" w:rsidRDefault="000A6122" w:rsidP="00E2656D">
            <w:pPr>
              <w:keepNext/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Arial"/>
                <w:b/>
                <w:kern w:val="28"/>
                <w:sz w:val="24"/>
                <w:szCs w:val="24"/>
                <w:lang w:eastAsia="it-IT"/>
              </w:rPr>
            </w:pPr>
          </w:p>
        </w:tc>
        <w:tc>
          <w:tcPr>
            <w:tcW w:w="3226" w:type="dxa"/>
            <w:tcBorders>
              <w:top w:val="nil"/>
            </w:tcBorders>
            <w:shd w:val="clear" w:color="auto" w:fill="auto"/>
          </w:tcPr>
          <w:p w14:paraId="751B7793" w14:textId="77777777" w:rsidR="000A6122" w:rsidRDefault="000A6122" w:rsidP="000A6122">
            <w:pPr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eastAsia="Times New Roman" w:hAnsi="Times New Roman"/>
                <w:lang w:eastAsia="it-IT"/>
              </w:rPr>
            </w:pPr>
            <w:r w:rsidRPr="005F3708">
              <w:rPr>
                <w:rFonts w:ascii="Times New Roman" w:eastAsia="Times New Roman" w:hAnsi="Times New Roman"/>
                <w:lang w:eastAsia="it-IT"/>
              </w:rPr>
              <w:t xml:space="preserve">Le azioni rivolte alla scuola </w:t>
            </w:r>
            <w:r w:rsidRPr="005F3708">
              <w:rPr>
                <w:rFonts w:ascii="Times New Roman" w:eastAsia="Times New Roman" w:hAnsi="Times New Roman"/>
                <w:lang w:eastAsia="it-IT"/>
              </w:rPr>
              <w:lastRenderedPageBreak/>
              <w:t xml:space="preserve">primaria sono finanziate con fondi propri e del </w:t>
            </w:r>
            <w:r w:rsidRPr="005F3708">
              <w:rPr>
                <w:rFonts w:ascii="Times New Roman" w:eastAsia="Times New Roman" w:hAnsi="Times New Roman"/>
                <w:color w:val="000000"/>
                <w:lang w:eastAsia="it-IT"/>
              </w:rPr>
              <w:t>Comitato Genitori</w:t>
            </w:r>
          </w:p>
          <w:p w14:paraId="39C739FD" w14:textId="77777777" w:rsidR="000A6122" w:rsidRPr="000A6122" w:rsidRDefault="000A6122" w:rsidP="000A6122">
            <w:pPr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imes New Roman" w:eastAsia="Times New Roman" w:hAnsi="Times New Roman"/>
                <w:lang w:eastAsia="it-IT"/>
              </w:rPr>
            </w:pPr>
            <w:r w:rsidRPr="000A6122">
              <w:rPr>
                <w:rFonts w:ascii="Times New Roman" w:eastAsia="Times New Roman" w:hAnsi="Times New Roman"/>
                <w:lang w:eastAsia="it-IT"/>
              </w:rPr>
              <w:t>Le azioni rivolte alla scuola secondaria sono finanziate con fondi provenienti dai Piani di Zona e dell’Istituzione.</w:t>
            </w:r>
          </w:p>
        </w:tc>
      </w:tr>
    </w:tbl>
    <w:p w14:paraId="7E77B625" w14:textId="77777777" w:rsidR="00C91188" w:rsidRDefault="00C91188"/>
    <w:sectPr w:rsidR="00C91188" w:rsidSect="00246ED9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5C34"/>
    <w:multiLevelType w:val="multilevel"/>
    <w:tmpl w:val="2272D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11DB405D"/>
    <w:multiLevelType w:val="hybridMultilevel"/>
    <w:tmpl w:val="D77A1482"/>
    <w:lvl w:ilvl="0" w:tplc="C3228D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22F0C"/>
    <w:multiLevelType w:val="hybridMultilevel"/>
    <w:tmpl w:val="3056D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B049E"/>
    <w:multiLevelType w:val="multilevel"/>
    <w:tmpl w:val="7EC492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 w15:restartNumberingAfterBreak="0">
    <w:nsid w:val="31AD05AD"/>
    <w:multiLevelType w:val="multilevel"/>
    <w:tmpl w:val="F3A80A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634CA8"/>
    <w:multiLevelType w:val="hybridMultilevel"/>
    <w:tmpl w:val="0FE66258"/>
    <w:lvl w:ilvl="0" w:tplc="1598D8C6">
      <w:numFmt w:val="bullet"/>
      <w:lvlText w:val="-"/>
      <w:lvlJc w:val="left"/>
      <w:pPr>
        <w:ind w:left="8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708395A"/>
    <w:multiLevelType w:val="multilevel"/>
    <w:tmpl w:val="D9483E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2B120F2"/>
    <w:multiLevelType w:val="hybridMultilevel"/>
    <w:tmpl w:val="B07655C0"/>
    <w:lvl w:ilvl="0" w:tplc="06D0984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647C1E"/>
    <w:multiLevelType w:val="multilevel"/>
    <w:tmpl w:val="A4389E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F21"/>
    <w:rsid w:val="000A6122"/>
    <w:rsid w:val="001E2EB9"/>
    <w:rsid w:val="001E3160"/>
    <w:rsid w:val="00246ED9"/>
    <w:rsid w:val="002729AF"/>
    <w:rsid w:val="00294F21"/>
    <w:rsid w:val="002E7370"/>
    <w:rsid w:val="00426433"/>
    <w:rsid w:val="006A2141"/>
    <w:rsid w:val="00A90E17"/>
    <w:rsid w:val="00B93B9C"/>
    <w:rsid w:val="00C91188"/>
    <w:rsid w:val="00C96B62"/>
    <w:rsid w:val="00D93B3A"/>
    <w:rsid w:val="00E2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4CE2"/>
  <w15:docId w15:val="{A9DC81DE-E967-4199-AA09-9F63D8C5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4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Admin</cp:lastModifiedBy>
  <cp:revision>8</cp:revision>
  <dcterms:created xsi:type="dcterms:W3CDTF">2019-02-17T09:25:00Z</dcterms:created>
  <dcterms:modified xsi:type="dcterms:W3CDTF">2022-11-08T13:30:00Z</dcterms:modified>
</cp:coreProperties>
</file>