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0175"/>
      </w:tblGrid>
      <w:tr w:rsidR="005177C3" w:rsidRPr="00820148" w:rsidTr="00AD5CD5">
        <w:trPr>
          <w:trHeight w:val="1126"/>
          <w:tblCellSpacing w:w="20" w:type="dxa"/>
        </w:trPr>
        <w:tc>
          <w:tcPr>
            <w:tcW w:w="10095" w:type="dxa"/>
            <w:shd w:val="clear" w:color="auto" w:fill="auto"/>
          </w:tcPr>
          <w:p w:rsidR="006D1737" w:rsidRPr="007C6AD2" w:rsidRDefault="008F4C6F" w:rsidP="00824010">
            <w:pPr>
              <w:pStyle w:val="Titolo"/>
              <w:spacing w:before="0"/>
              <w:rPr>
                <w:rFonts w:cs="Times New Roman"/>
              </w:rPr>
            </w:pPr>
            <w:r>
              <w:rPr>
                <w:rFonts w:cs="Times New Roman"/>
              </w:rPr>
              <w:t xml:space="preserve">1.1 </w:t>
            </w:r>
            <w:r w:rsidR="008F2618" w:rsidRPr="007C6AD2">
              <w:rPr>
                <w:rFonts w:cs="Times New Roman"/>
              </w:rPr>
              <w:t>Istituto Comprensivo</w:t>
            </w:r>
            <w:r w:rsidR="0003370A">
              <w:rPr>
                <w:rFonts w:cs="Times New Roman"/>
              </w:rPr>
              <w:t xml:space="preserve"> “G.</w:t>
            </w:r>
            <w:r w:rsidR="000C7596">
              <w:rPr>
                <w:rFonts w:cs="Times New Roman"/>
              </w:rPr>
              <w:t xml:space="preserve"> </w:t>
            </w:r>
            <w:r w:rsidR="0003370A">
              <w:rPr>
                <w:rFonts w:cs="Times New Roman"/>
              </w:rPr>
              <w:t>Marconi”</w:t>
            </w:r>
            <w:r w:rsidR="008F2618" w:rsidRPr="007C6AD2">
              <w:rPr>
                <w:rFonts w:cs="Times New Roman"/>
              </w:rPr>
              <w:t xml:space="preserve"> – </w:t>
            </w:r>
            <w:bookmarkStart w:id="0" w:name="_GoBack"/>
            <w:bookmarkEnd w:id="0"/>
            <w:r w:rsidR="00F43950" w:rsidRPr="007C6AD2">
              <w:rPr>
                <w:rFonts w:cs="Times New Roman"/>
              </w:rPr>
              <w:t>tutti gli ordini di scuola</w:t>
            </w:r>
            <w:r w:rsidR="0022360F" w:rsidRPr="007C6AD2">
              <w:rPr>
                <w:rFonts w:cs="Times New Roman"/>
              </w:rPr>
              <w:t xml:space="preserve"> </w:t>
            </w:r>
          </w:p>
          <w:p w:rsidR="005177C3" w:rsidRPr="007C6AD2" w:rsidRDefault="00B1106F" w:rsidP="00B1106F">
            <w:pPr>
              <w:pStyle w:val="Titolo"/>
              <w:ind w:left="4111" w:hanging="4111"/>
              <w:rPr>
                <w:rFonts w:cs="Times New Roman"/>
                <w:i/>
              </w:rPr>
            </w:pPr>
            <w:r w:rsidRPr="00773B10">
              <w:rPr>
                <w:rFonts w:cs="Times New Roman"/>
                <w:color w:val="FF0000"/>
              </w:rPr>
              <w:t>P</w:t>
            </w:r>
            <w:r w:rsidR="00415688" w:rsidRPr="00773B10">
              <w:rPr>
                <w:rFonts w:cs="Times New Roman"/>
                <w:color w:val="FF0000"/>
              </w:rPr>
              <w:t xml:space="preserve"> </w:t>
            </w:r>
            <w:proofErr w:type="gramStart"/>
            <w:r w:rsidR="00415688" w:rsidRPr="00773B10">
              <w:rPr>
                <w:rFonts w:cs="Times New Roman"/>
                <w:color w:val="FF0000"/>
              </w:rPr>
              <w:t>0</w:t>
            </w:r>
            <w:r w:rsidR="00773B10">
              <w:rPr>
                <w:rFonts w:cs="Times New Roman"/>
                <w:color w:val="FF0000"/>
              </w:rPr>
              <w:t>201</w:t>
            </w:r>
            <w:r w:rsidR="00415688">
              <w:rPr>
                <w:rFonts w:cs="Times New Roman"/>
              </w:rPr>
              <w:t xml:space="preserve"> </w:t>
            </w:r>
            <w:r w:rsidRPr="007C6AD2">
              <w:rPr>
                <w:rFonts w:cs="Times New Roman"/>
              </w:rPr>
              <w:t xml:space="preserve"> </w:t>
            </w:r>
            <w:r w:rsidR="005177C3" w:rsidRPr="007C6AD2">
              <w:rPr>
                <w:rFonts w:cs="Times New Roman"/>
              </w:rPr>
              <w:t>Denominazione</w:t>
            </w:r>
            <w:proofErr w:type="gramEnd"/>
            <w:r w:rsidR="005177C3" w:rsidRPr="007C6AD2">
              <w:rPr>
                <w:rFonts w:cs="Times New Roman"/>
              </w:rPr>
              <w:t xml:space="preserve"> dell’attività: </w:t>
            </w:r>
            <w:r w:rsidR="00132638" w:rsidRPr="0003370A">
              <w:rPr>
                <w:rFonts w:cs="Times New Roman"/>
              </w:rPr>
              <w:t>Imparo in italiano</w:t>
            </w:r>
          </w:p>
          <w:p w:rsidR="00B1106F" w:rsidRPr="00820148" w:rsidRDefault="00B1106F" w:rsidP="00B1106F">
            <w:pPr>
              <w:pStyle w:val="Corpodeltesto"/>
              <w:rPr>
                <w:rFonts w:ascii="Calibri" w:hAnsi="Calibri" w:cs="Calibri"/>
              </w:rPr>
            </w:pPr>
          </w:p>
        </w:tc>
      </w:tr>
      <w:tr w:rsidR="005177C3" w:rsidRPr="00820148" w:rsidTr="00AD5CD5">
        <w:trPr>
          <w:tblCellSpacing w:w="20" w:type="dxa"/>
        </w:trPr>
        <w:tc>
          <w:tcPr>
            <w:tcW w:w="10095" w:type="dxa"/>
            <w:shd w:val="clear" w:color="auto" w:fill="auto"/>
          </w:tcPr>
          <w:p w:rsidR="005177C3" w:rsidRPr="007C6AD2" w:rsidRDefault="005D0DA7" w:rsidP="00A4238B">
            <w:pPr>
              <w:pStyle w:val="Titolo"/>
              <w:spacing w:before="0"/>
              <w:rPr>
                <w:rFonts w:cs="Times New Roman"/>
                <w:sz w:val="20"/>
              </w:rPr>
            </w:pPr>
            <w:r w:rsidRPr="007C6AD2">
              <w:rPr>
                <w:rFonts w:cs="Times New Roman"/>
              </w:rPr>
              <w:t>1.2 Docente responsabile:</w:t>
            </w:r>
            <w:r w:rsidR="006618AC">
              <w:rPr>
                <w:rFonts w:cs="Times New Roman"/>
              </w:rPr>
              <w:t xml:space="preserve"> </w:t>
            </w:r>
            <w:r w:rsidR="007C6AD2">
              <w:rPr>
                <w:rFonts w:cs="Times New Roman"/>
              </w:rPr>
              <w:t>Stefania</w:t>
            </w:r>
            <w:r w:rsidR="00A4238B">
              <w:rPr>
                <w:rFonts w:cs="Times New Roman"/>
              </w:rPr>
              <w:t xml:space="preserve"> Borelli</w:t>
            </w:r>
          </w:p>
        </w:tc>
      </w:tr>
      <w:tr w:rsidR="005177C3" w:rsidRPr="00820148" w:rsidTr="00AD5CD5">
        <w:trPr>
          <w:trHeight w:val="860"/>
          <w:tblCellSpacing w:w="20" w:type="dxa"/>
        </w:trPr>
        <w:tc>
          <w:tcPr>
            <w:tcW w:w="10095" w:type="dxa"/>
            <w:shd w:val="clear" w:color="auto" w:fill="auto"/>
          </w:tcPr>
          <w:p w:rsidR="00CF4C10" w:rsidRPr="00CF4C10" w:rsidRDefault="00157ED9" w:rsidP="00CF4C10">
            <w:pPr>
              <w:pStyle w:val="Titolo"/>
              <w:spacing w:before="0"/>
              <w:rPr>
                <w:rFonts w:cs="Times New Roman"/>
              </w:rPr>
            </w:pPr>
            <w:r w:rsidRPr="007C6AD2">
              <w:rPr>
                <w:rFonts w:cs="Times New Roman"/>
              </w:rPr>
              <w:t xml:space="preserve">1. 3 </w:t>
            </w:r>
            <w:r w:rsidR="00CF4C10">
              <w:rPr>
                <w:rFonts w:cs="Times New Roman"/>
                <w:sz w:val="24"/>
                <w:szCs w:val="24"/>
              </w:rPr>
              <w:t>Obiettivi</w:t>
            </w:r>
          </w:p>
          <w:p w:rsidR="00824010" w:rsidRPr="007C6AD2" w:rsidRDefault="00824010" w:rsidP="00CF4C10">
            <w:pPr>
              <w:jc w:val="both"/>
              <w:rPr>
                <w:b/>
                <w:sz w:val="22"/>
                <w:szCs w:val="22"/>
              </w:rPr>
            </w:pPr>
            <w:r w:rsidRPr="007C6AD2">
              <w:rPr>
                <w:bCs/>
                <w:sz w:val="22"/>
                <w:szCs w:val="22"/>
              </w:rPr>
              <w:t>Il</w:t>
            </w:r>
            <w:r w:rsidRPr="007C6AD2">
              <w:rPr>
                <w:b/>
                <w:sz w:val="22"/>
                <w:szCs w:val="22"/>
              </w:rPr>
              <w:t xml:space="preserve"> </w:t>
            </w:r>
            <w:r w:rsidRPr="007C6AD2">
              <w:rPr>
                <w:sz w:val="22"/>
                <w:szCs w:val="22"/>
              </w:rPr>
              <w:t>progetto intende realizzare interventi d’insegnamento della lingua italiana come lingua straniera (L2)</w:t>
            </w:r>
            <w:r w:rsidR="005D3C63" w:rsidRPr="007C6AD2">
              <w:rPr>
                <w:sz w:val="22"/>
                <w:szCs w:val="22"/>
              </w:rPr>
              <w:t xml:space="preserve"> e di sostegno all’apprendimento per gli alunni BES</w:t>
            </w:r>
            <w:r w:rsidRPr="007C6AD2">
              <w:rPr>
                <w:sz w:val="22"/>
                <w:szCs w:val="22"/>
              </w:rPr>
              <w:t>, nell’ottica della personalizzazione dei processi di apprendimento, con la finalità di creare e rafforzare le competenze necessarie a concludere con successo anche il ciclo di studi della secondaria di secondo grado, fino alla formazione universitaria, evitando così casi di dispersione ed insuccessi.</w:t>
            </w:r>
          </w:p>
          <w:p w:rsidR="00824010" w:rsidRPr="007C6AD2" w:rsidRDefault="00824010" w:rsidP="00CF4C10">
            <w:pPr>
              <w:rPr>
                <w:sz w:val="22"/>
                <w:szCs w:val="22"/>
              </w:rPr>
            </w:pPr>
            <w:r w:rsidRPr="007C6AD2">
              <w:rPr>
                <w:sz w:val="22"/>
                <w:szCs w:val="22"/>
              </w:rPr>
              <w:t>Si prevedono le seguenti azioni:</w:t>
            </w:r>
          </w:p>
          <w:p w:rsidR="00824010" w:rsidRPr="007C6AD2" w:rsidRDefault="00824010" w:rsidP="00CF4C10">
            <w:pPr>
              <w:ind w:left="567" w:hanging="567"/>
              <w:rPr>
                <w:bCs/>
                <w:i/>
                <w:iCs/>
                <w:sz w:val="22"/>
                <w:szCs w:val="22"/>
              </w:rPr>
            </w:pPr>
            <w:r w:rsidRPr="007C6AD2">
              <w:rPr>
                <w:b/>
                <w:bCs/>
                <w:iCs/>
                <w:sz w:val="22"/>
                <w:szCs w:val="22"/>
              </w:rPr>
              <w:t>I fase</w:t>
            </w:r>
            <w:r w:rsidRPr="007C6AD2">
              <w:rPr>
                <w:bCs/>
                <w:iCs/>
                <w:sz w:val="22"/>
                <w:szCs w:val="22"/>
              </w:rPr>
              <w:t xml:space="preserve"> accoglienza, attraverso la mediazione linguistica e culturale con contempora</w:t>
            </w:r>
            <w:r w:rsidR="006618AC">
              <w:rPr>
                <w:bCs/>
                <w:iCs/>
                <w:sz w:val="22"/>
                <w:szCs w:val="22"/>
              </w:rPr>
              <w:t xml:space="preserve">nea </w:t>
            </w:r>
            <w:r w:rsidRPr="007C6AD2">
              <w:rPr>
                <w:bCs/>
                <w:iCs/>
                <w:sz w:val="22"/>
                <w:szCs w:val="22"/>
              </w:rPr>
              <w:t>prima alfabetizzazi</w:t>
            </w:r>
            <w:r w:rsidR="006618AC">
              <w:rPr>
                <w:bCs/>
                <w:iCs/>
                <w:sz w:val="22"/>
                <w:szCs w:val="22"/>
              </w:rPr>
              <w:t>one – acquisizione delle BICS (</w:t>
            </w:r>
            <w:proofErr w:type="spellStart"/>
            <w:r w:rsidRPr="007C6AD2">
              <w:rPr>
                <w:bCs/>
                <w:i/>
                <w:iCs/>
                <w:sz w:val="22"/>
                <w:szCs w:val="22"/>
              </w:rPr>
              <w:t>basic</w:t>
            </w:r>
            <w:proofErr w:type="spellEnd"/>
            <w:r w:rsidRPr="007C6AD2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6AD2">
              <w:rPr>
                <w:bCs/>
                <w:i/>
                <w:iCs/>
                <w:sz w:val="22"/>
                <w:szCs w:val="22"/>
              </w:rPr>
              <w:t>interpersonal</w:t>
            </w:r>
            <w:proofErr w:type="spellEnd"/>
            <w:r w:rsidRPr="007C6AD2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6AD2">
              <w:rPr>
                <w:bCs/>
                <w:i/>
                <w:iCs/>
                <w:sz w:val="22"/>
                <w:szCs w:val="22"/>
              </w:rPr>
              <w:t>communication</w:t>
            </w:r>
            <w:proofErr w:type="spellEnd"/>
            <w:r w:rsidRPr="007C6AD2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6AD2">
              <w:rPr>
                <w:bCs/>
                <w:i/>
                <w:iCs/>
                <w:sz w:val="22"/>
                <w:szCs w:val="22"/>
              </w:rPr>
              <w:t>skills</w:t>
            </w:r>
            <w:proofErr w:type="spellEnd"/>
            <w:r w:rsidRPr="007C6AD2">
              <w:rPr>
                <w:bCs/>
                <w:i/>
                <w:iCs/>
                <w:sz w:val="22"/>
                <w:szCs w:val="22"/>
              </w:rPr>
              <w:t>)</w:t>
            </w:r>
          </w:p>
          <w:p w:rsidR="00824010" w:rsidRPr="007C6AD2" w:rsidRDefault="00824010" w:rsidP="00CF4C10">
            <w:pPr>
              <w:ind w:left="567" w:hanging="567"/>
              <w:jc w:val="both"/>
              <w:rPr>
                <w:sz w:val="22"/>
                <w:szCs w:val="22"/>
              </w:rPr>
            </w:pPr>
            <w:r w:rsidRPr="007C6AD2">
              <w:rPr>
                <w:b/>
                <w:bCs/>
                <w:sz w:val="22"/>
                <w:szCs w:val="22"/>
              </w:rPr>
              <w:t>II fase</w:t>
            </w:r>
            <w:r w:rsidRPr="007C6AD2">
              <w:rPr>
                <w:bCs/>
                <w:sz w:val="22"/>
                <w:szCs w:val="22"/>
              </w:rPr>
              <w:t xml:space="preserve"> acquisizione delle CALPS</w:t>
            </w:r>
            <w:r w:rsidR="00BD4F12" w:rsidRPr="007C6AD2">
              <w:rPr>
                <w:sz w:val="22"/>
                <w:szCs w:val="22"/>
              </w:rPr>
              <w:t xml:space="preserve"> (</w:t>
            </w:r>
            <w:r w:rsidRPr="007C6AD2">
              <w:rPr>
                <w:i/>
                <w:sz w:val="22"/>
                <w:szCs w:val="22"/>
              </w:rPr>
              <w:t xml:space="preserve">cognitive </w:t>
            </w:r>
            <w:proofErr w:type="spellStart"/>
            <w:r w:rsidRPr="007C6AD2">
              <w:rPr>
                <w:i/>
                <w:sz w:val="22"/>
                <w:szCs w:val="22"/>
              </w:rPr>
              <w:t>academic</w:t>
            </w:r>
            <w:proofErr w:type="spellEnd"/>
            <w:r w:rsidRPr="007C6AD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C6AD2">
              <w:rPr>
                <w:i/>
                <w:sz w:val="22"/>
                <w:szCs w:val="22"/>
              </w:rPr>
              <w:t>language</w:t>
            </w:r>
            <w:proofErr w:type="spellEnd"/>
            <w:r w:rsidRPr="007C6AD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C6AD2">
              <w:rPr>
                <w:i/>
                <w:sz w:val="22"/>
                <w:szCs w:val="22"/>
              </w:rPr>
              <w:t>profiency</w:t>
            </w:r>
            <w:proofErr w:type="spellEnd"/>
            <w:r w:rsidRPr="007C6AD2">
              <w:rPr>
                <w:i/>
                <w:sz w:val="22"/>
                <w:szCs w:val="22"/>
              </w:rPr>
              <w:t xml:space="preserve">) </w:t>
            </w:r>
            <w:r w:rsidRPr="007C6AD2">
              <w:rPr>
                <w:sz w:val="22"/>
                <w:szCs w:val="22"/>
              </w:rPr>
              <w:t>per un a</w:t>
            </w:r>
            <w:r w:rsidRPr="007C6AD2">
              <w:rPr>
                <w:bCs/>
                <w:sz w:val="22"/>
                <w:szCs w:val="22"/>
              </w:rPr>
              <w:t>pproccio sist</w:t>
            </w:r>
            <w:r w:rsidR="006618AC">
              <w:rPr>
                <w:bCs/>
                <w:sz w:val="22"/>
                <w:szCs w:val="22"/>
              </w:rPr>
              <w:t xml:space="preserve">emico e sicuro alle discipline </w:t>
            </w:r>
            <w:r w:rsidRPr="007C6AD2">
              <w:rPr>
                <w:bCs/>
                <w:sz w:val="22"/>
                <w:szCs w:val="22"/>
              </w:rPr>
              <w:t>(matematica, scienze, storia e geografia</w:t>
            </w:r>
            <w:r w:rsidRPr="007C6AD2">
              <w:rPr>
                <w:sz w:val="22"/>
                <w:szCs w:val="22"/>
              </w:rPr>
              <w:t xml:space="preserve">) </w:t>
            </w:r>
            <w:r w:rsidR="00BD4F12" w:rsidRPr="007C6AD2">
              <w:rPr>
                <w:sz w:val="22"/>
                <w:szCs w:val="22"/>
              </w:rPr>
              <w:t>rivolta a tutti gli alunni che ne abbiano bisogno.</w:t>
            </w:r>
          </w:p>
          <w:p w:rsidR="007F7B15" w:rsidRPr="007C6AD2" w:rsidRDefault="00824010" w:rsidP="00CF4C10">
            <w:pPr>
              <w:ind w:left="567" w:hanging="567"/>
              <w:jc w:val="both"/>
              <w:rPr>
                <w:bCs/>
                <w:sz w:val="22"/>
                <w:szCs w:val="22"/>
              </w:rPr>
            </w:pPr>
            <w:r w:rsidRPr="007C6AD2">
              <w:rPr>
                <w:b/>
                <w:bCs/>
                <w:sz w:val="22"/>
                <w:szCs w:val="22"/>
              </w:rPr>
              <w:t>III</w:t>
            </w:r>
            <w:r w:rsidR="00BD4F12" w:rsidRPr="007C6AD2">
              <w:rPr>
                <w:bCs/>
                <w:sz w:val="22"/>
                <w:szCs w:val="22"/>
              </w:rPr>
              <w:t xml:space="preserve"> Fornire sostegn</w:t>
            </w:r>
            <w:r w:rsidRPr="007C6AD2">
              <w:rPr>
                <w:bCs/>
                <w:sz w:val="22"/>
                <w:szCs w:val="22"/>
              </w:rPr>
              <w:t>o e rinforzo dell’uso consapevole degli strumenti compensativi agli alunni DSA.</w:t>
            </w:r>
            <w:r w:rsidR="007F7B15" w:rsidRPr="007C6AD2">
              <w:rPr>
                <w:bCs/>
                <w:sz w:val="22"/>
                <w:szCs w:val="22"/>
              </w:rPr>
              <w:t xml:space="preserve"> </w:t>
            </w:r>
          </w:p>
          <w:p w:rsidR="005C0156" w:rsidRPr="007C6AD2" w:rsidRDefault="00BD4F12" w:rsidP="00CF4C10">
            <w:pPr>
              <w:ind w:left="567" w:hanging="567"/>
              <w:jc w:val="both"/>
              <w:rPr>
                <w:bCs/>
              </w:rPr>
            </w:pPr>
            <w:r w:rsidRPr="007C6AD2">
              <w:rPr>
                <w:bCs/>
                <w:sz w:val="22"/>
                <w:szCs w:val="22"/>
              </w:rPr>
              <w:t>Si rimanda al progetto nella sua versione integrale</w:t>
            </w:r>
            <w:r w:rsidR="00824010" w:rsidRPr="007C6AD2">
              <w:t xml:space="preserve"> </w:t>
            </w:r>
          </w:p>
        </w:tc>
      </w:tr>
      <w:tr w:rsidR="005177C3" w:rsidRPr="00820148" w:rsidTr="00AD5CD5">
        <w:trPr>
          <w:trHeight w:val="654"/>
          <w:tblCellSpacing w:w="20" w:type="dxa"/>
        </w:trPr>
        <w:tc>
          <w:tcPr>
            <w:tcW w:w="10095" w:type="dxa"/>
            <w:shd w:val="clear" w:color="auto" w:fill="auto"/>
          </w:tcPr>
          <w:p w:rsidR="005177C3" w:rsidRPr="0003370A" w:rsidRDefault="005177C3" w:rsidP="00824010">
            <w:pPr>
              <w:pStyle w:val="Titolo"/>
              <w:spacing w:before="0"/>
              <w:rPr>
                <w:rFonts w:cs="Times New Roman"/>
                <w:sz w:val="24"/>
                <w:szCs w:val="24"/>
              </w:rPr>
            </w:pPr>
            <w:r w:rsidRPr="0003370A">
              <w:rPr>
                <w:rFonts w:cs="Times New Roman"/>
                <w:sz w:val="24"/>
                <w:szCs w:val="24"/>
              </w:rPr>
              <w:t xml:space="preserve">Classe/ </w:t>
            </w:r>
            <w:proofErr w:type="gramStart"/>
            <w:r w:rsidRPr="0003370A">
              <w:rPr>
                <w:rFonts w:cs="Times New Roman"/>
                <w:sz w:val="24"/>
                <w:szCs w:val="24"/>
              </w:rPr>
              <w:t>i  Destinatari</w:t>
            </w:r>
            <w:proofErr w:type="gramEnd"/>
          </w:p>
          <w:p w:rsidR="00132638" w:rsidRPr="007C6AD2" w:rsidRDefault="00824010" w:rsidP="00132638">
            <w:pPr>
              <w:pStyle w:val="Corpodeltesto"/>
              <w:spacing w:after="0"/>
              <w:rPr>
                <w:sz w:val="22"/>
                <w:szCs w:val="22"/>
              </w:rPr>
            </w:pPr>
            <w:r w:rsidRPr="007C6AD2">
              <w:rPr>
                <w:sz w:val="22"/>
                <w:szCs w:val="22"/>
              </w:rPr>
              <w:t>Gli alunni con bisogni speciali della scuola</w:t>
            </w:r>
            <w:r w:rsidR="00132638" w:rsidRPr="007C6AD2">
              <w:rPr>
                <w:sz w:val="22"/>
                <w:szCs w:val="22"/>
              </w:rPr>
              <w:t xml:space="preserve"> dell’infanzia, primaria e</w:t>
            </w:r>
            <w:r w:rsidRPr="007C6AD2">
              <w:rPr>
                <w:sz w:val="22"/>
                <w:szCs w:val="22"/>
              </w:rPr>
              <w:t xml:space="preserve"> secondaria </w:t>
            </w:r>
          </w:p>
          <w:p w:rsidR="00F43950" w:rsidRPr="007C6AD2" w:rsidRDefault="00F43950" w:rsidP="00E515D9">
            <w:pPr>
              <w:pStyle w:val="Corpodeltesto"/>
              <w:spacing w:after="0"/>
            </w:pPr>
          </w:p>
        </w:tc>
      </w:tr>
      <w:tr w:rsidR="005177C3" w:rsidRPr="00820148" w:rsidTr="00AD5CD5">
        <w:trPr>
          <w:trHeight w:val="841"/>
          <w:tblCellSpacing w:w="20" w:type="dxa"/>
        </w:trPr>
        <w:tc>
          <w:tcPr>
            <w:tcW w:w="10095" w:type="dxa"/>
            <w:shd w:val="clear" w:color="auto" w:fill="auto"/>
          </w:tcPr>
          <w:p w:rsidR="005177C3" w:rsidRPr="0003370A" w:rsidRDefault="005177C3" w:rsidP="00824010">
            <w:pPr>
              <w:pStyle w:val="Titolo"/>
              <w:spacing w:before="0"/>
              <w:rPr>
                <w:rFonts w:cs="Times New Roman"/>
                <w:sz w:val="24"/>
                <w:szCs w:val="24"/>
              </w:rPr>
            </w:pPr>
            <w:r w:rsidRPr="0003370A">
              <w:rPr>
                <w:rFonts w:cs="Times New Roman"/>
                <w:sz w:val="24"/>
                <w:szCs w:val="24"/>
              </w:rPr>
              <w:t>Metodologie prevalenti</w:t>
            </w:r>
          </w:p>
          <w:p w:rsidR="00D21BE4" w:rsidRPr="007C6AD2" w:rsidRDefault="00E3791B" w:rsidP="00824010">
            <w:pPr>
              <w:rPr>
                <w:color w:val="000000"/>
              </w:rPr>
            </w:pPr>
            <w:r w:rsidRPr="007C6AD2">
              <w:rPr>
                <w:color w:val="000000"/>
                <w:sz w:val="22"/>
                <w:szCs w:val="22"/>
              </w:rPr>
              <w:t xml:space="preserve">Le attività previste hanno tutte un andamento laboratoriale </w:t>
            </w:r>
            <w:r w:rsidR="00132638" w:rsidRPr="007C6AD2">
              <w:rPr>
                <w:color w:val="000000"/>
                <w:sz w:val="22"/>
                <w:szCs w:val="22"/>
              </w:rPr>
              <w:t xml:space="preserve">di piccolo </w:t>
            </w:r>
            <w:r w:rsidR="00824010" w:rsidRPr="007C6AD2">
              <w:rPr>
                <w:color w:val="000000"/>
                <w:sz w:val="22"/>
                <w:szCs w:val="22"/>
              </w:rPr>
              <w:t>per una personalizzazione degli appren</w:t>
            </w:r>
            <w:r w:rsidR="00BD4F12" w:rsidRPr="007C6AD2">
              <w:rPr>
                <w:color w:val="000000"/>
                <w:sz w:val="22"/>
                <w:szCs w:val="22"/>
              </w:rPr>
              <w:t>d</w:t>
            </w:r>
            <w:r w:rsidR="00824010" w:rsidRPr="007C6AD2">
              <w:rPr>
                <w:color w:val="000000"/>
                <w:sz w:val="22"/>
                <w:szCs w:val="22"/>
              </w:rPr>
              <w:t>imenti</w:t>
            </w:r>
            <w:r w:rsidR="00824010" w:rsidRPr="007C6AD2">
              <w:rPr>
                <w:color w:val="000000"/>
              </w:rPr>
              <w:t>.</w:t>
            </w:r>
          </w:p>
        </w:tc>
      </w:tr>
      <w:tr w:rsidR="005177C3" w:rsidRPr="00820148" w:rsidTr="00AD5CD5">
        <w:trPr>
          <w:trHeight w:val="1280"/>
          <w:tblCellSpacing w:w="20" w:type="dxa"/>
        </w:trPr>
        <w:tc>
          <w:tcPr>
            <w:tcW w:w="10095" w:type="dxa"/>
            <w:shd w:val="clear" w:color="auto" w:fill="auto"/>
          </w:tcPr>
          <w:p w:rsidR="005177C3" w:rsidRPr="0003370A" w:rsidRDefault="005177C3" w:rsidP="00824010">
            <w:pPr>
              <w:pStyle w:val="Titolo"/>
              <w:spacing w:before="0"/>
              <w:rPr>
                <w:rFonts w:cs="Times New Roman"/>
                <w:sz w:val="24"/>
                <w:szCs w:val="24"/>
              </w:rPr>
            </w:pPr>
            <w:r w:rsidRPr="0003370A">
              <w:rPr>
                <w:rFonts w:cs="Times New Roman"/>
                <w:sz w:val="24"/>
                <w:szCs w:val="24"/>
              </w:rPr>
              <w:t>Contenuti specifici</w:t>
            </w:r>
          </w:p>
          <w:p w:rsidR="00193B15" w:rsidRPr="007C6AD2" w:rsidRDefault="00193B15" w:rsidP="007C6AD2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7C6AD2">
              <w:rPr>
                <w:sz w:val="22"/>
                <w:szCs w:val="22"/>
              </w:rPr>
              <w:t>interventi</w:t>
            </w:r>
            <w:proofErr w:type="gramEnd"/>
            <w:r w:rsidRPr="007C6AD2">
              <w:rPr>
                <w:sz w:val="22"/>
                <w:szCs w:val="22"/>
              </w:rPr>
              <w:t xml:space="preserve"> intensivi di mediazione culturale rivolti anche alle famiglie per la conoscenza del sistema scolastico italiano e per un inserimento positivo nello stesso;</w:t>
            </w:r>
          </w:p>
          <w:p w:rsidR="00193B15" w:rsidRPr="007C6AD2" w:rsidRDefault="00193B15" w:rsidP="007C6AD2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7C6AD2">
              <w:rPr>
                <w:sz w:val="22"/>
                <w:szCs w:val="22"/>
              </w:rPr>
              <w:t>una</w:t>
            </w:r>
            <w:proofErr w:type="gramEnd"/>
            <w:r w:rsidRPr="007C6AD2">
              <w:rPr>
                <w:sz w:val="22"/>
                <w:szCs w:val="22"/>
              </w:rPr>
              <w:t xml:space="preserve"> prima alfabetizzazione (acquisizione delle BICS), condotta da facilitatrice, per alunni che non conoscono assolutamente la lingua italiana, da organizzarsi in base alle necessità, della durata di 2 mesi circa per </w:t>
            </w:r>
            <w:r w:rsidR="00773B10">
              <w:rPr>
                <w:sz w:val="22"/>
                <w:szCs w:val="22"/>
              </w:rPr>
              <w:t>4</w:t>
            </w:r>
            <w:r w:rsidRPr="007C6AD2">
              <w:rPr>
                <w:sz w:val="22"/>
                <w:szCs w:val="22"/>
              </w:rPr>
              <w:t xml:space="preserve"> ore a settimana</w:t>
            </w:r>
            <w:r w:rsidR="00773B10">
              <w:rPr>
                <w:sz w:val="22"/>
                <w:szCs w:val="22"/>
              </w:rPr>
              <w:t xml:space="preserve"> per tutti gli ordini di scuola</w:t>
            </w:r>
            <w:r w:rsidRPr="007C6AD2">
              <w:rPr>
                <w:sz w:val="22"/>
                <w:szCs w:val="22"/>
              </w:rPr>
              <w:t>;</w:t>
            </w:r>
          </w:p>
          <w:p w:rsidR="00193B15" w:rsidRPr="007C6AD2" w:rsidRDefault="00193B15" w:rsidP="007C6AD2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7C6AD2">
              <w:rPr>
                <w:sz w:val="22"/>
                <w:szCs w:val="22"/>
              </w:rPr>
              <w:t>un</w:t>
            </w:r>
            <w:proofErr w:type="gramEnd"/>
            <w:r w:rsidRPr="007C6AD2">
              <w:rPr>
                <w:sz w:val="22"/>
                <w:szCs w:val="22"/>
              </w:rPr>
              <w:t xml:space="preserve"> livello più avanzato d’alfabetizzazione (acquisizione delle CALP) che prevede:</w:t>
            </w:r>
          </w:p>
          <w:p w:rsidR="00193B15" w:rsidRPr="007C6AD2" w:rsidRDefault="00193B15" w:rsidP="007C6AD2">
            <w:pPr>
              <w:numPr>
                <w:ilvl w:val="1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C6AD2">
              <w:rPr>
                <w:sz w:val="22"/>
                <w:szCs w:val="22"/>
              </w:rPr>
              <w:t xml:space="preserve"> </w:t>
            </w:r>
            <w:proofErr w:type="gramStart"/>
            <w:r w:rsidRPr="007C6AD2">
              <w:rPr>
                <w:sz w:val="22"/>
                <w:szCs w:val="22"/>
              </w:rPr>
              <w:t>la</w:t>
            </w:r>
            <w:proofErr w:type="gramEnd"/>
            <w:r w:rsidRPr="007C6AD2">
              <w:rPr>
                <w:sz w:val="22"/>
                <w:szCs w:val="22"/>
              </w:rPr>
              <w:t xml:space="preserve"> comprensione del testo scritto ad uso scolastico ed il rafforzamento delle competenze comunicative;</w:t>
            </w:r>
          </w:p>
          <w:p w:rsidR="00193B15" w:rsidRPr="007C6AD2" w:rsidRDefault="00193B15" w:rsidP="007C6AD2">
            <w:pPr>
              <w:numPr>
                <w:ilvl w:val="1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7C6AD2">
              <w:rPr>
                <w:sz w:val="22"/>
                <w:szCs w:val="22"/>
              </w:rPr>
              <w:t>un’ attività</w:t>
            </w:r>
            <w:proofErr w:type="gramEnd"/>
            <w:r w:rsidRPr="007C6AD2">
              <w:rPr>
                <w:sz w:val="22"/>
                <w:szCs w:val="22"/>
              </w:rPr>
              <w:t xml:space="preserve"> di consolidamento dell’abilità di comprensione del testo letterario e non a diversi livelli di complessità e produzione del testo scritto per consentire anche di affrontare serenamente le prove INVALSI e l’esame a conclusione del primo ciclo d’istruzione;</w:t>
            </w:r>
          </w:p>
          <w:p w:rsidR="00193B15" w:rsidRPr="007C6AD2" w:rsidRDefault="00193B15" w:rsidP="007C6AD2">
            <w:pPr>
              <w:numPr>
                <w:ilvl w:val="1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7C6AD2">
              <w:rPr>
                <w:sz w:val="22"/>
                <w:szCs w:val="22"/>
              </w:rPr>
              <w:t>l’ acquisizione</w:t>
            </w:r>
            <w:proofErr w:type="gramEnd"/>
            <w:r w:rsidRPr="007C6AD2">
              <w:rPr>
                <w:sz w:val="22"/>
                <w:szCs w:val="22"/>
              </w:rPr>
              <w:t xml:space="preserve"> e consolidamento della lingua dello studio con gruppi di lavoro dedicati a:</w:t>
            </w:r>
          </w:p>
          <w:p w:rsidR="00193B15" w:rsidRPr="007C6AD2" w:rsidRDefault="00193B15" w:rsidP="007C6AD2">
            <w:pPr>
              <w:numPr>
                <w:ilvl w:val="2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7C6AD2">
              <w:rPr>
                <w:sz w:val="22"/>
                <w:szCs w:val="22"/>
              </w:rPr>
              <w:t>matematica</w:t>
            </w:r>
            <w:proofErr w:type="gramEnd"/>
          </w:p>
          <w:p w:rsidR="00193B15" w:rsidRPr="007C6AD2" w:rsidRDefault="00193B15" w:rsidP="007C6AD2">
            <w:pPr>
              <w:numPr>
                <w:ilvl w:val="2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7C6AD2">
              <w:rPr>
                <w:sz w:val="22"/>
                <w:szCs w:val="22"/>
              </w:rPr>
              <w:t>geostoria</w:t>
            </w:r>
            <w:proofErr w:type="spellEnd"/>
            <w:proofErr w:type="gramEnd"/>
          </w:p>
          <w:p w:rsidR="00193B15" w:rsidRPr="007C6AD2" w:rsidRDefault="00193B15" w:rsidP="007C6AD2">
            <w:pPr>
              <w:numPr>
                <w:ilvl w:val="2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7C6AD2">
              <w:rPr>
                <w:sz w:val="22"/>
                <w:szCs w:val="22"/>
              </w:rPr>
              <w:t>inglese</w:t>
            </w:r>
            <w:proofErr w:type="gramEnd"/>
          </w:p>
          <w:p w:rsidR="00B52F8C" w:rsidRPr="007C6AD2" w:rsidRDefault="00193B15" w:rsidP="007C6AD2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7C6AD2">
              <w:rPr>
                <w:sz w:val="22"/>
                <w:szCs w:val="22"/>
              </w:rPr>
              <w:t>la</w:t>
            </w:r>
            <w:proofErr w:type="gramEnd"/>
            <w:r w:rsidRPr="007C6AD2">
              <w:rPr>
                <w:sz w:val="22"/>
                <w:szCs w:val="22"/>
              </w:rPr>
              <w:t xml:space="preserve"> realizzazione di </w:t>
            </w:r>
            <w:r w:rsidR="00B52F8C" w:rsidRPr="007C6AD2">
              <w:rPr>
                <w:sz w:val="22"/>
                <w:szCs w:val="22"/>
              </w:rPr>
              <w:t xml:space="preserve"> </w:t>
            </w:r>
            <w:r w:rsidR="000322B7" w:rsidRPr="007C6AD2">
              <w:rPr>
                <w:sz w:val="22"/>
                <w:szCs w:val="22"/>
              </w:rPr>
              <w:t>interventi personalizzati secondo il piano delle ore disponibili dell’organico dell’autonomia</w:t>
            </w:r>
            <w:r w:rsidR="004D60BF">
              <w:rPr>
                <w:sz w:val="22"/>
                <w:szCs w:val="22"/>
              </w:rPr>
              <w:t xml:space="preserve">   </w:t>
            </w:r>
            <w:r w:rsidR="00B52F8C" w:rsidRPr="007C6AD2">
              <w:rPr>
                <w:sz w:val="22"/>
                <w:szCs w:val="22"/>
              </w:rPr>
              <w:t>PROGETTO ORE RESIDUE E POTENZIATE</w:t>
            </w:r>
          </w:p>
          <w:p w:rsidR="0051055B" w:rsidRPr="00820148" w:rsidRDefault="0051055B" w:rsidP="00B52F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</w:tbl>
    <w:p w:rsidR="00AD5CD5" w:rsidRDefault="00AD5CD5"/>
    <w:tbl>
      <w:tblPr>
        <w:tblW w:w="1017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260"/>
        <w:gridCol w:w="3256"/>
        <w:gridCol w:w="3659"/>
      </w:tblGrid>
      <w:tr w:rsidR="005177C3" w:rsidRPr="00820148" w:rsidTr="00AD5CD5">
        <w:trPr>
          <w:trHeight w:val="418"/>
          <w:tblCellSpacing w:w="20" w:type="dxa"/>
        </w:trPr>
        <w:tc>
          <w:tcPr>
            <w:tcW w:w="10095" w:type="dxa"/>
            <w:gridSpan w:val="3"/>
            <w:shd w:val="clear" w:color="auto" w:fill="auto"/>
          </w:tcPr>
          <w:p w:rsidR="005177C3" w:rsidRPr="007C6AD2" w:rsidRDefault="005177C3" w:rsidP="00824010">
            <w:pPr>
              <w:pStyle w:val="Titolo"/>
              <w:spacing w:before="0"/>
              <w:rPr>
                <w:rFonts w:cs="Times New Roman"/>
                <w:sz w:val="24"/>
                <w:szCs w:val="24"/>
              </w:rPr>
            </w:pPr>
            <w:r w:rsidRPr="007C6AD2">
              <w:rPr>
                <w:rFonts w:cs="Times New Roman"/>
                <w:sz w:val="24"/>
                <w:szCs w:val="24"/>
              </w:rPr>
              <w:lastRenderedPageBreak/>
              <w:t>Prodotti / Risultati attesi</w:t>
            </w:r>
          </w:p>
          <w:p w:rsidR="00193B15" w:rsidRPr="007C6AD2" w:rsidRDefault="00193B15" w:rsidP="008240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C6AD2">
              <w:rPr>
                <w:sz w:val="22"/>
                <w:szCs w:val="22"/>
              </w:rPr>
              <w:t>La finalità del progetto è favorire il successo formativo, non deludendo le aspettative delle famiglie nei</w:t>
            </w:r>
            <w:r w:rsidR="003D095A" w:rsidRPr="007C6AD2">
              <w:rPr>
                <w:sz w:val="22"/>
                <w:szCs w:val="22"/>
              </w:rPr>
              <w:t xml:space="preserve"> </w:t>
            </w:r>
            <w:r w:rsidRPr="007C6AD2">
              <w:rPr>
                <w:sz w:val="22"/>
                <w:szCs w:val="22"/>
              </w:rPr>
              <w:t>confronti della scuola e favorendo il processo d’inclusione di tutte le diversità.</w:t>
            </w:r>
          </w:p>
          <w:p w:rsidR="00193B15" w:rsidRPr="007C6AD2" w:rsidRDefault="00193B15" w:rsidP="008240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C6AD2">
              <w:rPr>
                <w:sz w:val="22"/>
                <w:szCs w:val="22"/>
              </w:rPr>
              <w:t>Il progetto interessa tutti gli aspetti della personalità, non solo quelli cognitivi, ma anche affettivi, fisici</w:t>
            </w:r>
            <w:r w:rsidR="003D095A" w:rsidRPr="007C6AD2">
              <w:rPr>
                <w:sz w:val="22"/>
                <w:szCs w:val="22"/>
              </w:rPr>
              <w:t xml:space="preserve"> </w:t>
            </w:r>
            <w:r w:rsidRPr="007C6AD2">
              <w:rPr>
                <w:sz w:val="22"/>
                <w:szCs w:val="22"/>
              </w:rPr>
              <w:t>per ridurre i processi generatori d’ansia, per abbassare il “filtro affettivo” che blocca ogni forma di</w:t>
            </w:r>
            <w:r w:rsidR="003D095A" w:rsidRPr="007C6AD2">
              <w:rPr>
                <w:sz w:val="22"/>
                <w:szCs w:val="22"/>
              </w:rPr>
              <w:t xml:space="preserve"> </w:t>
            </w:r>
            <w:r w:rsidRPr="007C6AD2">
              <w:rPr>
                <w:sz w:val="22"/>
                <w:szCs w:val="22"/>
              </w:rPr>
              <w:t>apprendimento, mira all’autorealizzazione della persona in un clima accogliente e rassicurante.</w:t>
            </w:r>
          </w:p>
          <w:p w:rsidR="00193B15" w:rsidRPr="007C6AD2" w:rsidRDefault="00193B15" w:rsidP="008240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C6AD2">
              <w:rPr>
                <w:sz w:val="22"/>
                <w:szCs w:val="22"/>
              </w:rPr>
              <w:t>Indicatori di processo relativi agli apprendimenti:</w:t>
            </w:r>
          </w:p>
          <w:p w:rsidR="00193B15" w:rsidRPr="007C6AD2" w:rsidRDefault="00193B15" w:rsidP="008240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C6AD2">
              <w:rPr>
                <w:sz w:val="22"/>
                <w:szCs w:val="22"/>
              </w:rPr>
              <w:t>verifica</w:t>
            </w:r>
            <w:proofErr w:type="gramEnd"/>
            <w:r w:rsidRPr="007C6AD2">
              <w:rPr>
                <w:sz w:val="22"/>
                <w:szCs w:val="22"/>
              </w:rPr>
              <w:t xml:space="preserve"> mensile degli apprendimenti da documentare rigorosamente in base ai seguenti indicatori:</w:t>
            </w:r>
          </w:p>
          <w:p w:rsidR="00193B15" w:rsidRPr="007C6AD2" w:rsidRDefault="00193B15" w:rsidP="0082401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C6AD2">
              <w:rPr>
                <w:sz w:val="22"/>
                <w:szCs w:val="22"/>
              </w:rPr>
              <w:t>sicurezza</w:t>
            </w:r>
            <w:proofErr w:type="gramEnd"/>
            <w:r w:rsidRPr="007C6AD2">
              <w:rPr>
                <w:sz w:val="22"/>
                <w:szCs w:val="22"/>
              </w:rPr>
              <w:t xml:space="preserve"> nell’uso della lingua e dei lessici specifici essenziali</w:t>
            </w:r>
          </w:p>
          <w:p w:rsidR="00193B15" w:rsidRPr="007C6AD2" w:rsidRDefault="00193B15" w:rsidP="0082401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C6AD2">
              <w:rPr>
                <w:sz w:val="22"/>
                <w:szCs w:val="22"/>
              </w:rPr>
              <w:t>consolidamento</w:t>
            </w:r>
            <w:proofErr w:type="gramEnd"/>
            <w:r w:rsidRPr="007C6AD2">
              <w:rPr>
                <w:sz w:val="22"/>
                <w:szCs w:val="22"/>
              </w:rPr>
              <w:t xml:space="preserve"> delle abilità di base in italiano, inglese e matematica</w:t>
            </w:r>
          </w:p>
          <w:p w:rsidR="00193B15" w:rsidRPr="007C6AD2" w:rsidRDefault="00193B15" w:rsidP="0082401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C6AD2">
              <w:rPr>
                <w:sz w:val="22"/>
                <w:szCs w:val="22"/>
              </w:rPr>
              <w:t>enucleazione</w:t>
            </w:r>
            <w:proofErr w:type="gramEnd"/>
            <w:r w:rsidRPr="007C6AD2">
              <w:rPr>
                <w:sz w:val="22"/>
                <w:szCs w:val="22"/>
              </w:rPr>
              <w:t xml:space="preserve"> di un metodo di lavoro efficace</w:t>
            </w:r>
          </w:p>
          <w:p w:rsidR="00193B15" w:rsidRPr="007C6AD2" w:rsidRDefault="00193B15" w:rsidP="008240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C6AD2">
              <w:rPr>
                <w:sz w:val="22"/>
                <w:szCs w:val="22"/>
              </w:rPr>
              <w:t>Indicatori quantitativi:</w:t>
            </w:r>
          </w:p>
          <w:p w:rsidR="00193B15" w:rsidRPr="007C6AD2" w:rsidRDefault="00193B15" w:rsidP="0082401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C6AD2">
              <w:rPr>
                <w:sz w:val="22"/>
                <w:szCs w:val="22"/>
              </w:rPr>
              <w:t>esiti</w:t>
            </w:r>
            <w:proofErr w:type="gramEnd"/>
            <w:r w:rsidRPr="007C6AD2">
              <w:rPr>
                <w:sz w:val="22"/>
                <w:szCs w:val="22"/>
              </w:rPr>
              <w:t xml:space="preserve"> delle valutazioni intermedie e finali</w:t>
            </w:r>
          </w:p>
          <w:p w:rsidR="00193B15" w:rsidRPr="007C6AD2" w:rsidRDefault="00193B15" w:rsidP="0082401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C6AD2">
              <w:rPr>
                <w:sz w:val="22"/>
                <w:szCs w:val="22"/>
              </w:rPr>
              <w:t>esiti</w:t>
            </w:r>
            <w:proofErr w:type="gramEnd"/>
            <w:r w:rsidRPr="007C6AD2">
              <w:rPr>
                <w:sz w:val="22"/>
                <w:szCs w:val="22"/>
              </w:rPr>
              <w:t xml:space="preserve"> prove Invalsi</w:t>
            </w:r>
          </w:p>
          <w:p w:rsidR="000C63F4" w:rsidRPr="00AD5CD5" w:rsidRDefault="00193B15" w:rsidP="00AD5CD5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proofErr w:type="gramStart"/>
            <w:r w:rsidRPr="0003370A">
              <w:rPr>
                <w:sz w:val="22"/>
                <w:szCs w:val="22"/>
              </w:rPr>
              <w:t>verifica</w:t>
            </w:r>
            <w:proofErr w:type="gramEnd"/>
            <w:r w:rsidRPr="0003370A">
              <w:rPr>
                <w:sz w:val="22"/>
                <w:szCs w:val="22"/>
              </w:rPr>
              <w:t xml:space="preserve"> andamento scolastico nel I anno della scuola superiore di II grado</w:t>
            </w:r>
          </w:p>
        </w:tc>
      </w:tr>
      <w:tr w:rsidR="005177C3" w:rsidRPr="00820148" w:rsidTr="00AD5CD5">
        <w:trPr>
          <w:trHeight w:val="2227"/>
          <w:tblCellSpacing w:w="20" w:type="dxa"/>
        </w:trPr>
        <w:tc>
          <w:tcPr>
            <w:tcW w:w="3200" w:type="dxa"/>
            <w:shd w:val="clear" w:color="auto" w:fill="auto"/>
          </w:tcPr>
          <w:p w:rsidR="005177C3" w:rsidRPr="0003370A" w:rsidRDefault="005177C3" w:rsidP="00824010">
            <w:pPr>
              <w:pStyle w:val="Titolo"/>
              <w:spacing w:before="0"/>
              <w:rPr>
                <w:rFonts w:cs="Times New Roman"/>
              </w:rPr>
            </w:pPr>
            <w:r w:rsidRPr="0003370A">
              <w:rPr>
                <w:rFonts w:cs="Times New Roman"/>
              </w:rPr>
              <w:t xml:space="preserve">1.4 </w:t>
            </w:r>
            <w:r w:rsidRPr="0003370A">
              <w:rPr>
                <w:rFonts w:cs="Times New Roman"/>
                <w:sz w:val="24"/>
                <w:szCs w:val="24"/>
              </w:rPr>
              <w:t>Durata</w:t>
            </w:r>
          </w:p>
          <w:p w:rsidR="00956359" w:rsidRPr="0003370A" w:rsidRDefault="00807A4B" w:rsidP="00660944">
            <w:pPr>
              <w:rPr>
                <w:sz w:val="22"/>
                <w:szCs w:val="22"/>
              </w:rPr>
            </w:pPr>
            <w:r w:rsidRPr="0003370A">
              <w:rPr>
                <w:sz w:val="22"/>
                <w:szCs w:val="22"/>
              </w:rPr>
              <w:t>Intero anno scolastico da ottobre a giugno</w:t>
            </w:r>
          </w:p>
          <w:p w:rsidR="0051055B" w:rsidRPr="0003370A" w:rsidRDefault="0051055B" w:rsidP="00660944">
            <w:pPr>
              <w:rPr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5177C3" w:rsidRPr="0003370A" w:rsidRDefault="005177C3" w:rsidP="00824010">
            <w:pPr>
              <w:pStyle w:val="Titolo"/>
              <w:spacing w:before="0"/>
              <w:rPr>
                <w:rFonts w:cs="Times New Roman"/>
              </w:rPr>
            </w:pPr>
            <w:r w:rsidRPr="0003370A">
              <w:rPr>
                <w:rFonts w:cs="Times New Roman"/>
              </w:rPr>
              <w:t>1.</w:t>
            </w:r>
            <w:r w:rsidRPr="0003370A">
              <w:rPr>
                <w:rFonts w:cs="Times New Roman"/>
                <w:sz w:val="24"/>
                <w:szCs w:val="24"/>
              </w:rPr>
              <w:t>5 Risorse umane</w:t>
            </w:r>
          </w:p>
          <w:p w:rsidR="00660944" w:rsidRPr="0003370A" w:rsidRDefault="00807A4B" w:rsidP="00824010">
            <w:pPr>
              <w:jc w:val="both"/>
              <w:rPr>
                <w:sz w:val="22"/>
                <w:szCs w:val="22"/>
              </w:rPr>
            </w:pPr>
            <w:r w:rsidRPr="0003370A">
              <w:rPr>
                <w:sz w:val="22"/>
                <w:szCs w:val="22"/>
              </w:rPr>
              <w:t>Personale esterno selezionato per:</w:t>
            </w:r>
          </w:p>
          <w:p w:rsidR="00807A4B" w:rsidRPr="0003370A" w:rsidRDefault="003D095A" w:rsidP="00824010">
            <w:pPr>
              <w:jc w:val="both"/>
              <w:rPr>
                <w:sz w:val="22"/>
                <w:szCs w:val="22"/>
              </w:rPr>
            </w:pPr>
            <w:proofErr w:type="gramStart"/>
            <w:r w:rsidRPr="0003370A">
              <w:rPr>
                <w:sz w:val="22"/>
                <w:szCs w:val="22"/>
              </w:rPr>
              <w:t>mediazione</w:t>
            </w:r>
            <w:proofErr w:type="gramEnd"/>
          </w:p>
          <w:p w:rsidR="003D095A" w:rsidRPr="0003370A" w:rsidRDefault="003D095A" w:rsidP="00824010">
            <w:pPr>
              <w:jc w:val="both"/>
              <w:rPr>
                <w:sz w:val="22"/>
                <w:szCs w:val="22"/>
              </w:rPr>
            </w:pPr>
            <w:proofErr w:type="gramStart"/>
            <w:r w:rsidRPr="0003370A">
              <w:rPr>
                <w:sz w:val="22"/>
                <w:szCs w:val="22"/>
              </w:rPr>
              <w:t>accoglienza</w:t>
            </w:r>
            <w:proofErr w:type="gramEnd"/>
            <w:r w:rsidRPr="0003370A">
              <w:rPr>
                <w:sz w:val="22"/>
                <w:szCs w:val="22"/>
              </w:rPr>
              <w:t xml:space="preserve"> alunni stranieri</w:t>
            </w:r>
          </w:p>
          <w:p w:rsidR="003D095A" w:rsidRPr="0003370A" w:rsidRDefault="003D095A" w:rsidP="00824010">
            <w:pPr>
              <w:jc w:val="both"/>
              <w:rPr>
                <w:sz w:val="22"/>
                <w:szCs w:val="22"/>
              </w:rPr>
            </w:pPr>
            <w:proofErr w:type="gramStart"/>
            <w:r w:rsidRPr="0003370A">
              <w:rPr>
                <w:sz w:val="22"/>
                <w:szCs w:val="22"/>
              </w:rPr>
              <w:t>alfabetizzazione</w:t>
            </w:r>
            <w:proofErr w:type="gramEnd"/>
            <w:r w:rsidRPr="0003370A">
              <w:rPr>
                <w:sz w:val="22"/>
                <w:szCs w:val="22"/>
              </w:rPr>
              <w:t xml:space="preserve"> di I e II livello</w:t>
            </w:r>
          </w:p>
          <w:p w:rsidR="003D095A" w:rsidRPr="0003370A" w:rsidRDefault="003D095A" w:rsidP="00824010">
            <w:pPr>
              <w:jc w:val="both"/>
              <w:rPr>
                <w:sz w:val="22"/>
                <w:szCs w:val="22"/>
              </w:rPr>
            </w:pPr>
            <w:proofErr w:type="gramStart"/>
            <w:r w:rsidRPr="0003370A">
              <w:rPr>
                <w:sz w:val="22"/>
                <w:szCs w:val="22"/>
              </w:rPr>
              <w:t>lingua</w:t>
            </w:r>
            <w:proofErr w:type="gramEnd"/>
            <w:r w:rsidRPr="0003370A">
              <w:rPr>
                <w:sz w:val="22"/>
                <w:szCs w:val="22"/>
              </w:rPr>
              <w:t xml:space="preserve"> dello studio</w:t>
            </w:r>
          </w:p>
          <w:p w:rsidR="00807A4B" w:rsidRPr="000C63F4" w:rsidRDefault="007512B8" w:rsidP="00824010">
            <w:pPr>
              <w:jc w:val="both"/>
              <w:rPr>
                <w:sz w:val="22"/>
                <w:szCs w:val="22"/>
              </w:rPr>
            </w:pPr>
            <w:proofErr w:type="gramStart"/>
            <w:r w:rsidRPr="0003370A">
              <w:rPr>
                <w:sz w:val="22"/>
                <w:szCs w:val="22"/>
              </w:rPr>
              <w:t>progetto</w:t>
            </w:r>
            <w:proofErr w:type="gramEnd"/>
            <w:r w:rsidRPr="0003370A">
              <w:rPr>
                <w:sz w:val="22"/>
                <w:szCs w:val="22"/>
              </w:rPr>
              <w:t xml:space="preserve"> ore residue e potenziato</w:t>
            </w:r>
          </w:p>
        </w:tc>
        <w:tc>
          <w:tcPr>
            <w:tcW w:w="3599" w:type="dxa"/>
            <w:shd w:val="clear" w:color="auto" w:fill="auto"/>
          </w:tcPr>
          <w:p w:rsidR="005177C3" w:rsidRPr="0003370A" w:rsidRDefault="005177C3" w:rsidP="00824010">
            <w:pPr>
              <w:pStyle w:val="Titolo"/>
              <w:spacing w:before="0"/>
              <w:rPr>
                <w:rFonts w:cs="Times New Roman"/>
                <w:sz w:val="24"/>
                <w:szCs w:val="24"/>
              </w:rPr>
            </w:pPr>
            <w:r w:rsidRPr="0003370A">
              <w:rPr>
                <w:rFonts w:cs="Times New Roman"/>
                <w:sz w:val="24"/>
                <w:szCs w:val="24"/>
              </w:rPr>
              <w:t>1.6 Beni e servizi</w:t>
            </w:r>
          </w:p>
          <w:p w:rsidR="00BD4F12" w:rsidRPr="0003370A" w:rsidRDefault="003D095A" w:rsidP="003D095A">
            <w:pPr>
              <w:pStyle w:val="Rientrocorpodeltesto"/>
              <w:spacing w:after="0"/>
              <w:ind w:left="0"/>
              <w:rPr>
                <w:bCs/>
                <w:iCs/>
                <w:sz w:val="22"/>
                <w:szCs w:val="22"/>
              </w:rPr>
            </w:pPr>
            <w:r w:rsidRPr="0003370A">
              <w:rPr>
                <w:bCs/>
                <w:iCs/>
                <w:sz w:val="22"/>
                <w:szCs w:val="22"/>
              </w:rPr>
              <w:t xml:space="preserve">L’impegno orario è stabilito in base alla disponibilità finanziaria come da scheda </w:t>
            </w:r>
            <w:r w:rsidR="00BD4F12" w:rsidRPr="0003370A">
              <w:rPr>
                <w:bCs/>
                <w:iCs/>
                <w:sz w:val="22"/>
                <w:szCs w:val="22"/>
              </w:rPr>
              <w:t>allegata</w:t>
            </w:r>
          </w:p>
          <w:p w:rsidR="00BD4F12" w:rsidRPr="0003370A" w:rsidRDefault="00BD4F12" w:rsidP="003D095A">
            <w:pPr>
              <w:pStyle w:val="Rientrocorpodeltesto"/>
              <w:spacing w:after="0"/>
              <w:ind w:left="0"/>
              <w:rPr>
                <w:bCs/>
                <w:iCs/>
                <w:szCs w:val="24"/>
              </w:rPr>
            </w:pPr>
          </w:p>
        </w:tc>
      </w:tr>
      <w:tr w:rsidR="00F43950" w:rsidRPr="00820148" w:rsidTr="00AD5CD5">
        <w:trPr>
          <w:tblCellSpacing w:w="20" w:type="dxa"/>
        </w:trPr>
        <w:tc>
          <w:tcPr>
            <w:tcW w:w="10095" w:type="dxa"/>
            <w:gridSpan w:val="3"/>
            <w:shd w:val="clear" w:color="auto" w:fill="auto"/>
          </w:tcPr>
          <w:p w:rsidR="00F43950" w:rsidRPr="0003370A" w:rsidRDefault="00F43950" w:rsidP="00F43950">
            <w:pPr>
              <w:pStyle w:val="Titolo"/>
              <w:ind w:left="4111" w:hanging="4111"/>
              <w:jc w:val="center"/>
              <w:rPr>
                <w:rFonts w:cs="Times New Roman"/>
                <w:sz w:val="24"/>
                <w:szCs w:val="24"/>
              </w:rPr>
            </w:pPr>
            <w:r w:rsidRPr="0003370A">
              <w:rPr>
                <w:rFonts w:cs="Times New Roman"/>
                <w:sz w:val="24"/>
                <w:szCs w:val="24"/>
              </w:rPr>
              <w:t>Interventi a sostegno degli apprendimenti per alunni in difficoltà</w:t>
            </w:r>
          </w:p>
          <w:p w:rsidR="00F43950" w:rsidRPr="00820148" w:rsidRDefault="00F43950" w:rsidP="00820148">
            <w:pPr>
              <w:spacing w:after="12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43950" w:rsidRPr="00820148" w:rsidTr="00AD5CD5">
        <w:trPr>
          <w:trHeight w:val="860"/>
          <w:tblCellSpacing w:w="20" w:type="dxa"/>
        </w:trPr>
        <w:tc>
          <w:tcPr>
            <w:tcW w:w="10095" w:type="dxa"/>
            <w:gridSpan w:val="3"/>
            <w:shd w:val="clear" w:color="auto" w:fill="auto"/>
          </w:tcPr>
          <w:p w:rsidR="00F43950" w:rsidRPr="0003370A" w:rsidRDefault="00F43950" w:rsidP="00820148">
            <w:pPr>
              <w:pStyle w:val="Titolo"/>
              <w:spacing w:before="0"/>
              <w:rPr>
                <w:rFonts w:cs="Times New Roman"/>
                <w:sz w:val="24"/>
                <w:szCs w:val="24"/>
              </w:rPr>
            </w:pPr>
            <w:r w:rsidRPr="0003370A">
              <w:rPr>
                <w:rFonts w:cs="Times New Roman"/>
                <w:sz w:val="24"/>
                <w:szCs w:val="24"/>
              </w:rPr>
              <w:t>Obiettivi</w:t>
            </w:r>
          </w:p>
          <w:p w:rsidR="00F43950" w:rsidRPr="0003370A" w:rsidRDefault="00F43950" w:rsidP="00820148">
            <w:pPr>
              <w:numPr>
                <w:ilvl w:val="0"/>
                <w:numId w:val="29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3370A">
              <w:rPr>
                <w:sz w:val="22"/>
                <w:szCs w:val="22"/>
              </w:rPr>
              <w:t>Creazione di percorsi personalizzati nelle discipline fondanti, italian</w:t>
            </w:r>
            <w:r w:rsidR="006618AC">
              <w:rPr>
                <w:sz w:val="22"/>
                <w:szCs w:val="22"/>
              </w:rPr>
              <w:t xml:space="preserve">o, matematica e inglese, capaci </w:t>
            </w:r>
            <w:proofErr w:type="gramStart"/>
            <w:r w:rsidRPr="0003370A">
              <w:rPr>
                <w:sz w:val="22"/>
                <w:szCs w:val="22"/>
              </w:rPr>
              <w:t>di  permettere</w:t>
            </w:r>
            <w:proofErr w:type="gramEnd"/>
            <w:r w:rsidRPr="0003370A">
              <w:rPr>
                <w:sz w:val="22"/>
                <w:szCs w:val="22"/>
              </w:rPr>
              <w:t xml:space="preserve"> a tutti gli alunni di accedere ai saperi in base alle potenzialità e alle inclinazioni di ciascuno</w:t>
            </w:r>
          </w:p>
          <w:p w:rsidR="00F43950" w:rsidRPr="0003370A" w:rsidRDefault="00F43950" w:rsidP="00820148">
            <w:pPr>
              <w:numPr>
                <w:ilvl w:val="0"/>
                <w:numId w:val="29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3370A">
              <w:rPr>
                <w:sz w:val="22"/>
                <w:szCs w:val="22"/>
              </w:rPr>
              <w:t>Riqualificazione dei progetti d’orientamento nelle scuole secondarie di I grado</w:t>
            </w:r>
          </w:p>
          <w:p w:rsidR="00F43950" w:rsidRPr="0003370A" w:rsidRDefault="00F43950" w:rsidP="00820148">
            <w:pPr>
              <w:numPr>
                <w:ilvl w:val="0"/>
                <w:numId w:val="29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3370A">
              <w:rPr>
                <w:sz w:val="22"/>
                <w:szCs w:val="22"/>
              </w:rPr>
              <w:t xml:space="preserve">Maturazione della capacità d’autovalutazione dei processi d’apprendimento attraverso la documentazione dei percorsi svolti, codificati in dossier informatizzati (semplici </w:t>
            </w:r>
            <w:proofErr w:type="spellStart"/>
            <w:r w:rsidRPr="0003370A">
              <w:rPr>
                <w:sz w:val="22"/>
                <w:szCs w:val="22"/>
              </w:rPr>
              <w:t>portfoli</w:t>
            </w:r>
            <w:proofErr w:type="spellEnd"/>
            <w:r w:rsidRPr="0003370A">
              <w:rPr>
                <w:sz w:val="22"/>
                <w:szCs w:val="22"/>
              </w:rPr>
              <w:t>)</w:t>
            </w:r>
          </w:p>
          <w:p w:rsidR="00F43950" w:rsidRPr="0003370A" w:rsidRDefault="00F43950" w:rsidP="00820148">
            <w:pPr>
              <w:numPr>
                <w:ilvl w:val="0"/>
                <w:numId w:val="29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3370A">
              <w:rPr>
                <w:sz w:val="22"/>
                <w:szCs w:val="22"/>
              </w:rPr>
              <w:t>Acquisizione di c</w:t>
            </w:r>
            <w:r w:rsidR="006618AC">
              <w:rPr>
                <w:sz w:val="22"/>
                <w:szCs w:val="22"/>
              </w:rPr>
              <w:t xml:space="preserve">ompetenze informatiche di base </w:t>
            </w:r>
            <w:r w:rsidRPr="0003370A">
              <w:rPr>
                <w:sz w:val="22"/>
                <w:szCs w:val="22"/>
              </w:rPr>
              <w:t xml:space="preserve">trasversali all’intero curricolo ed applicabili nella pratica quotidiana. Uso di strumenti di calcolo meccanico. </w:t>
            </w:r>
          </w:p>
        </w:tc>
      </w:tr>
      <w:tr w:rsidR="00F43950" w:rsidRPr="00820148" w:rsidTr="00AD5CD5">
        <w:trPr>
          <w:trHeight w:val="589"/>
          <w:tblCellSpacing w:w="20" w:type="dxa"/>
        </w:trPr>
        <w:tc>
          <w:tcPr>
            <w:tcW w:w="10095" w:type="dxa"/>
            <w:gridSpan w:val="3"/>
            <w:shd w:val="clear" w:color="auto" w:fill="auto"/>
          </w:tcPr>
          <w:p w:rsidR="00F43950" w:rsidRPr="0003370A" w:rsidRDefault="006618AC" w:rsidP="00820148">
            <w:pPr>
              <w:pStyle w:val="Titolo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Classe/ i </w:t>
            </w:r>
            <w:r w:rsidR="00F43950" w:rsidRPr="0003370A">
              <w:rPr>
                <w:rFonts w:cs="Times New Roman"/>
                <w:sz w:val="24"/>
                <w:szCs w:val="24"/>
              </w:rPr>
              <w:t>Destinatari</w:t>
            </w:r>
          </w:p>
          <w:p w:rsidR="00F43950" w:rsidRPr="00820148" w:rsidRDefault="00F43950" w:rsidP="00820148">
            <w:pPr>
              <w:pStyle w:val="Corpodeltesto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3370A">
              <w:rPr>
                <w:sz w:val="22"/>
                <w:szCs w:val="22"/>
              </w:rPr>
              <w:t>Gli alunni con bisogni speciali della scuola secondaria</w:t>
            </w:r>
            <w:r w:rsidR="001C5245" w:rsidRPr="0003370A">
              <w:rPr>
                <w:sz w:val="22"/>
                <w:szCs w:val="22"/>
              </w:rPr>
              <w:t xml:space="preserve"> e primaria</w:t>
            </w:r>
          </w:p>
        </w:tc>
      </w:tr>
      <w:tr w:rsidR="00F43950" w:rsidRPr="00820148" w:rsidTr="00AD5CD5">
        <w:trPr>
          <w:trHeight w:val="841"/>
          <w:tblCellSpacing w:w="20" w:type="dxa"/>
        </w:trPr>
        <w:tc>
          <w:tcPr>
            <w:tcW w:w="10095" w:type="dxa"/>
            <w:gridSpan w:val="3"/>
            <w:shd w:val="clear" w:color="auto" w:fill="auto"/>
          </w:tcPr>
          <w:p w:rsidR="00F43950" w:rsidRPr="0003370A" w:rsidRDefault="00F43950" w:rsidP="00820148">
            <w:pPr>
              <w:pStyle w:val="Titolo"/>
              <w:spacing w:before="0"/>
              <w:rPr>
                <w:rFonts w:cs="Times New Roman"/>
                <w:sz w:val="24"/>
                <w:szCs w:val="24"/>
              </w:rPr>
            </w:pPr>
            <w:r w:rsidRPr="0003370A">
              <w:rPr>
                <w:rFonts w:cs="Times New Roman"/>
                <w:sz w:val="24"/>
                <w:szCs w:val="24"/>
              </w:rPr>
              <w:t>Metodologie prevalenti</w:t>
            </w:r>
          </w:p>
          <w:p w:rsidR="00F43950" w:rsidRPr="0003370A" w:rsidRDefault="00F43950" w:rsidP="00820148">
            <w:pPr>
              <w:jc w:val="both"/>
              <w:rPr>
                <w:sz w:val="22"/>
                <w:szCs w:val="22"/>
              </w:rPr>
            </w:pPr>
            <w:r w:rsidRPr="0003370A">
              <w:rPr>
                <w:sz w:val="22"/>
                <w:szCs w:val="22"/>
              </w:rPr>
              <w:t>Sono strategie motivanti</w:t>
            </w:r>
          </w:p>
          <w:p w:rsidR="00F43950" w:rsidRPr="0003370A" w:rsidRDefault="00F43950" w:rsidP="00820148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proofErr w:type="gramStart"/>
            <w:r w:rsidRPr="0003370A">
              <w:rPr>
                <w:sz w:val="22"/>
                <w:szCs w:val="22"/>
              </w:rPr>
              <w:t>la</w:t>
            </w:r>
            <w:proofErr w:type="gramEnd"/>
            <w:r w:rsidRPr="0003370A">
              <w:rPr>
                <w:sz w:val="22"/>
                <w:szCs w:val="22"/>
              </w:rPr>
              <w:t xml:space="preserve"> dimensione laboratoriale dei piccoli gruppi, fortemente accogliente e rassicurante in quanto abbassa il livello di ansia da prestazione grazie al confronto fra uguali; </w:t>
            </w:r>
          </w:p>
          <w:p w:rsidR="00F43950" w:rsidRPr="0003370A" w:rsidRDefault="00F43950" w:rsidP="00820148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proofErr w:type="gramStart"/>
            <w:r w:rsidRPr="0003370A">
              <w:rPr>
                <w:sz w:val="22"/>
                <w:szCs w:val="22"/>
              </w:rPr>
              <w:t>una</w:t>
            </w:r>
            <w:proofErr w:type="gramEnd"/>
            <w:r w:rsidRPr="0003370A">
              <w:rPr>
                <w:sz w:val="22"/>
                <w:szCs w:val="22"/>
              </w:rPr>
              <w:t xml:space="preserve"> metodologia </w:t>
            </w:r>
            <w:proofErr w:type="spellStart"/>
            <w:r w:rsidRPr="0003370A">
              <w:rPr>
                <w:sz w:val="22"/>
                <w:szCs w:val="22"/>
              </w:rPr>
              <w:t>peer</w:t>
            </w:r>
            <w:proofErr w:type="spellEnd"/>
            <w:r w:rsidRPr="0003370A">
              <w:rPr>
                <w:sz w:val="22"/>
                <w:szCs w:val="22"/>
              </w:rPr>
              <w:t xml:space="preserve"> to </w:t>
            </w:r>
            <w:proofErr w:type="spellStart"/>
            <w:r w:rsidRPr="0003370A">
              <w:rPr>
                <w:sz w:val="22"/>
                <w:szCs w:val="22"/>
              </w:rPr>
              <w:t>peer</w:t>
            </w:r>
            <w:proofErr w:type="spellEnd"/>
          </w:p>
          <w:p w:rsidR="00F43950" w:rsidRPr="0003370A" w:rsidRDefault="00F43950" w:rsidP="00820148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proofErr w:type="gramStart"/>
            <w:r w:rsidRPr="0003370A">
              <w:rPr>
                <w:sz w:val="22"/>
                <w:szCs w:val="22"/>
              </w:rPr>
              <w:t>la</w:t>
            </w:r>
            <w:proofErr w:type="gramEnd"/>
            <w:r w:rsidRPr="0003370A">
              <w:rPr>
                <w:sz w:val="22"/>
                <w:szCs w:val="22"/>
              </w:rPr>
              <w:t xml:space="preserve"> possibilità di utilizzare strumenti informatici che garantisce un rapido accesso alle informazioni;</w:t>
            </w:r>
          </w:p>
          <w:p w:rsidR="00F43950" w:rsidRPr="0003370A" w:rsidRDefault="00F43950" w:rsidP="00820148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proofErr w:type="gramStart"/>
            <w:r w:rsidRPr="0003370A">
              <w:rPr>
                <w:sz w:val="22"/>
                <w:szCs w:val="22"/>
              </w:rPr>
              <w:t>il</w:t>
            </w:r>
            <w:proofErr w:type="gramEnd"/>
            <w:r w:rsidRPr="0003370A">
              <w:rPr>
                <w:sz w:val="22"/>
                <w:szCs w:val="22"/>
              </w:rPr>
              <w:t xml:space="preserve"> supporto immediato di immagini e la possibilità di elaborare tracce o stendere brevi sintesi.</w:t>
            </w:r>
          </w:p>
          <w:p w:rsidR="00F43950" w:rsidRPr="00820148" w:rsidRDefault="00F43950" w:rsidP="0082014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3370A">
              <w:rPr>
                <w:sz w:val="22"/>
                <w:szCs w:val="22"/>
              </w:rPr>
              <w:t>Il punto di partenza delle attività, oltre all’analisi dei bisogni in base ai quali sono stati costituiti i gruppi di lavoro, è il rispetto degli stili cognitivi, in base ai quali sarà predisposto il materiale presentato, la condivisione degli obiettivi guida alla stesura di semplici schede di riflessione dei propri apprendimenti e di messa a fuoco dei punti di debolezza, per migliorare la propria autocoscienza di persona apprendente.</w:t>
            </w:r>
          </w:p>
        </w:tc>
      </w:tr>
      <w:tr w:rsidR="00F43950" w:rsidRPr="00820148" w:rsidTr="00AD5CD5">
        <w:trPr>
          <w:trHeight w:val="892"/>
          <w:tblCellSpacing w:w="20" w:type="dxa"/>
        </w:trPr>
        <w:tc>
          <w:tcPr>
            <w:tcW w:w="10095" w:type="dxa"/>
            <w:gridSpan w:val="3"/>
            <w:shd w:val="clear" w:color="auto" w:fill="auto"/>
          </w:tcPr>
          <w:p w:rsidR="00F43950" w:rsidRPr="0003370A" w:rsidRDefault="00F43950" w:rsidP="00820148">
            <w:pPr>
              <w:pStyle w:val="Titolo"/>
              <w:spacing w:before="0"/>
              <w:rPr>
                <w:rFonts w:cs="Times New Roman"/>
                <w:sz w:val="24"/>
                <w:szCs w:val="24"/>
              </w:rPr>
            </w:pPr>
            <w:r w:rsidRPr="0003370A">
              <w:rPr>
                <w:rFonts w:cs="Times New Roman"/>
                <w:sz w:val="24"/>
                <w:szCs w:val="24"/>
              </w:rPr>
              <w:t>Contenuti specifici</w:t>
            </w:r>
          </w:p>
          <w:p w:rsidR="00F43950" w:rsidRPr="0003370A" w:rsidRDefault="00F43950" w:rsidP="00820148">
            <w:pPr>
              <w:jc w:val="both"/>
              <w:rPr>
                <w:sz w:val="22"/>
                <w:szCs w:val="22"/>
              </w:rPr>
            </w:pPr>
            <w:r w:rsidRPr="0003370A">
              <w:rPr>
                <w:sz w:val="22"/>
                <w:szCs w:val="22"/>
              </w:rPr>
              <w:t>Modulo A:</w:t>
            </w:r>
          </w:p>
          <w:p w:rsidR="00F43950" w:rsidRPr="0003370A" w:rsidRDefault="00F43950" w:rsidP="00820148">
            <w:pPr>
              <w:jc w:val="both"/>
              <w:rPr>
                <w:sz w:val="22"/>
                <w:szCs w:val="22"/>
              </w:rPr>
            </w:pPr>
            <w:proofErr w:type="gramStart"/>
            <w:r w:rsidRPr="0003370A">
              <w:rPr>
                <w:sz w:val="22"/>
                <w:szCs w:val="22"/>
              </w:rPr>
              <w:t>classe</w:t>
            </w:r>
            <w:proofErr w:type="gramEnd"/>
            <w:r w:rsidRPr="0003370A">
              <w:rPr>
                <w:sz w:val="22"/>
                <w:szCs w:val="22"/>
              </w:rPr>
              <w:t xml:space="preserve"> I scuola primaria</w:t>
            </w:r>
            <w:r w:rsidR="006618AC">
              <w:rPr>
                <w:sz w:val="22"/>
                <w:szCs w:val="22"/>
              </w:rPr>
              <w:t xml:space="preserve"> – scuola dell’infanzia</w:t>
            </w:r>
            <w:r w:rsidRPr="0003370A">
              <w:rPr>
                <w:sz w:val="22"/>
                <w:szCs w:val="22"/>
              </w:rPr>
              <w:t xml:space="preserve">: laboratorio grafo motorio per il recupero delle abilità propedeutiche all’apprendimento della letto scrittura rivolta agli alunni che non hanno frequentato la scuola </w:t>
            </w:r>
            <w:r w:rsidRPr="0003370A">
              <w:rPr>
                <w:sz w:val="22"/>
                <w:szCs w:val="22"/>
              </w:rPr>
              <w:lastRenderedPageBreak/>
              <w:t>dell’infanzia</w:t>
            </w:r>
          </w:p>
          <w:p w:rsidR="00F43950" w:rsidRPr="0003370A" w:rsidRDefault="00F43950" w:rsidP="00820148">
            <w:pPr>
              <w:jc w:val="both"/>
              <w:rPr>
                <w:sz w:val="22"/>
                <w:szCs w:val="22"/>
              </w:rPr>
            </w:pPr>
            <w:proofErr w:type="gramStart"/>
            <w:r w:rsidRPr="0003370A">
              <w:rPr>
                <w:sz w:val="22"/>
                <w:szCs w:val="22"/>
              </w:rPr>
              <w:t>attività</w:t>
            </w:r>
            <w:proofErr w:type="gramEnd"/>
            <w:r w:rsidRPr="0003370A">
              <w:rPr>
                <w:sz w:val="22"/>
                <w:szCs w:val="22"/>
              </w:rPr>
              <w:t xml:space="preserve"> di piccolo gruppo per il rinforzo di italiano, matematica, inglese a partire dalla classe III della scuola primaria</w:t>
            </w:r>
          </w:p>
          <w:p w:rsidR="00F43950" w:rsidRPr="0003370A" w:rsidRDefault="00F43950" w:rsidP="00820148">
            <w:pPr>
              <w:jc w:val="both"/>
              <w:rPr>
                <w:sz w:val="22"/>
                <w:szCs w:val="22"/>
              </w:rPr>
            </w:pPr>
            <w:proofErr w:type="gramStart"/>
            <w:r w:rsidRPr="0003370A">
              <w:rPr>
                <w:sz w:val="22"/>
                <w:szCs w:val="22"/>
              </w:rPr>
              <w:t>classi</w:t>
            </w:r>
            <w:proofErr w:type="gramEnd"/>
            <w:r w:rsidRPr="0003370A">
              <w:rPr>
                <w:sz w:val="22"/>
                <w:szCs w:val="22"/>
              </w:rPr>
              <w:t xml:space="preserve"> III scuola secondaria: avvio all’uso degli strumenti di calcolo (calcolatrice scientifica e fogli di calcolo)</w:t>
            </w:r>
          </w:p>
          <w:p w:rsidR="00F43950" w:rsidRPr="00820148" w:rsidRDefault="00F43950" w:rsidP="0082014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3370A">
              <w:rPr>
                <w:sz w:val="22"/>
                <w:szCs w:val="22"/>
              </w:rPr>
              <w:t>Tutti gli anni i docenti, sulla base della situazione d’ingresso, individuano nuclei fondati di sapere e abilità essenziali su cui operare con interventi specifici</w:t>
            </w:r>
          </w:p>
        </w:tc>
      </w:tr>
      <w:tr w:rsidR="00F43950" w:rsidRPr="00820148" w:rsidTr="00AD5CD5">
        <w:trPr>
          <w:trHeight w:val="952"/>
          <w:tblCellSpacing w:w="20" w:type="dxa"/>
        </w:trPr>
        <w:tc>
          <w:tcPr>
            <w:tcW w:w="10095" w:type="dxa"/>
            <w:gridSpan w:val="3"/>
            <w:shd w:val="clear" w:color="auto" w:fill="auto"/>
          </w:tcPr>
          <w:p w:rsidR="00F43950" w:rsidRPr="0003370A" w:rsidRDefault="00F43950" w:rsidP="00820148">
            <w:pPr>
              <w:pStyle w:val="Titolo"/>
              <w:spacing w:before="0"/>
              <w:rPr>
                <w:rFonts w:cs="Times New Roman"/>
                <w:sz w:val="24"/>
                <w:szCs w:val="24"/>
              </w:rPr>
            </w:pPr>
            <w:r w:rsidRPr="0003370A">
              <w:rPr>
                <w:rFonts w:cs="Times New Roman"/>
                <w:sz w:val="24"/>
                <w:szCs w:val="24"/>
              </w:rPr>
              <w:lastRenderedPageBreak/>
              <w:t>Prodotti / Risultati attesi</w:t>
            </w:r>
          </w:p>
          <w:p w:rsidR="00F43950" w:rsidRPr="0003370A" w:rsidRDefault="00F43950" w:rsidP="00820148">
            <w:pPr>
              <w:rPr>
                <w:sz w:val="22"/>
                <w:szCs w:val="22"/>
              </w:rPr>
            </w:pPr>
            <w:r w:rsidRPr="0003370A">
              <w:rPr>
                <w:sz w:val="22"/>
                <w:szCs w:val="22"/>
              </w:rPr>
              <w:t>Miglioramento degli esiti scolastici in termini di:</w:t>
            </w:r>
          </w:p>
          <w:p w:rsidR="00F43950" w:rsidRPr="0003370A" w:rsidRDefault="00F43950" w:rsidP="00820148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proofErr w:type="gramStart"/>
            <w:r w:rsidRPr="0003370A">
              <w:rPr>
                <w:sz w:val="22"/>
                <w:szCs w:val="22"/>
              </w:rPr>
              <w:t>valutazione</w:t>
            </w:r>
            <w:proofErr w:type="gramEnd"/>
            <w:r w:rsidRPr="0003370A">
              <w:rPr>
                <w:sz w:val="22"/>
                <w:szCs w:val="22"/>
              </w:rPr>
              <w:t xml:space="preserve"> finale nelle discipline interessate</w:t>
            </w:r>
          </w:p>
          <w:p w:rsidR="00F43950" w:rsidRPr="0003370A" w:rsidRDefault="00F43950" w:rsidP="00820148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proofErr w:type="gramStart"/>
            <w:r w:rsidRPr="0003370A">
              <w:rPr>
                <w:sz w:val="22"/>
                <w:szCs w:val="22"/>
              </w:rPr>
              <w:t>esiti</w:t>
            </w:r>
            <w:proofErr w:type="gramEnd"/>
            <w:r w:rsidRPr="0003370A">
              <w:rPr>
                <w:sz w:val="22"/>
                <w:szCs w:val="22"/>
              </w:rPr>
              <w:t xml:space="preserve"> delle prove Invalsi</w:t>
            </w:r>
          </w:p>
          <w:p w:rsidR="00F43950" w:rsidRPr="0003370A" w:rsidRDefault="00F43950" w:rsidP="00820148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proofErr w:type="gramStart"/>
            <w:r w:rsidRPr="0003370A">
              <w:rPr>
                <w:sz w:val="22"/>
                <w:szCs w:val="22"/>
              </w:rPr>
              <w:t>ammissione</w:t>
            </w:r>
            <w:proofErr w:type="gramEnd"/>
            <w:r w:rsidRPr="0003370A">
              <w:rPr>
                <w:sz w:val="22"/>
                <w:szCs w:val="22"/>
              </w:rPr>
              <w:t xml:space="preserve"> all’anno successivo</w:t>
            </w:r>
          </w:p>
          <w:p w:rsidR="00F43950" w:rsidRPr="0003370A" w:rsidRDefault="00F43950" w:rsidP="00820148">
            <w:pPr>
              <w:jc w:val="both"/>
              <w:rPr>
                <w:sz w:val="22"/>
                <w:szCs w:val="22"/>
              </w:rPr>
            </w:pPr>
            <w:r w:rsidRPr="0003370A">
              <w:rPr>
                <w:sz w:val="22"/>
                <w:szCs w:val="22"/>
              </w:rPr>
              <w:t>Rafforzamento dell’immagine di se’ intesa come consapevolezza dei propri mezzi, dei propri punti di forza e di debolezza</w:t>
            </w:r>
          </w:p>
          <w:p w:rsidR="00F43950" w:rsidRPr="0003370A" w:rsidRDefault="00F43950" w:rsidP="00820148">
            <w:pPr>
              <w:rPr>
                <w:sz w:val="22"/>
                <w:szCs w:val="22"/>
              </w:rPr>
            </w:pPr>
            <w:r w:rsidRPr="0003370A">
              <w:rPr>
                <w:sz w:val="22"/>
                <w:szCs w:val="22"/>
              </w:rPr>
              <w:t>Capacità di compiere scelte consapevoli</w:t>
            </w:r>
          </w:p>
          <w:p w:rsidR="00F43950" w:rsidRPr="0003370A" w:rsidRDefault="00F43950" w:rsidP="00820148">
            <w:pPr>
              <w:rPr>
                <w:sz w:val="22"/>
                <w:szCs w:val="22"/>
              </w:rPr>
            </w:pPr>
            <w:r w:rsidRPr="0003370A">
              <w:rPr>
                <w:sz w:val="22"/>
                <w:szCs w:val="22"/>
              </w:rPr>
              <w:t xml:space="preserve">Miglioramento continuo dell’integrazione scolastica di tutti gli alunni </w:t>
            </w:r>
          </w:p>
          <w:p w:rsidR="00F43950" w:rsidRPr="0003370A" w:rsidRDefault="00F43950" w:rsidP="00820148">
            <w:pPr>
              <w:rPr>
                <w:sz w:val="22"/>
                <w:szCs w:val="22"/>
              </w:rPr>
            </w:pPr>
            <w:r w:rsidRPr="0003370A">
              <w:rPr>
                <w:sz w:val="22"/>
                <w:szCs w:val="22"/>
              </w:rPr>
              <w:t xml:space="preserve">Creazione di momenti socializzanti volti ad aumentare condizioni di benessere  </w:t>
            </w:r>
          </w:p>
          <w:p w:rsidR="00F43950" w:rsidRPr="0003370A" w:rsidRDefault="00F43950" w:rsidP="00820148">
            <w:pPr>
              <w:pStyle w:val="Titolo"/>
              <w:spacing w:before="0"/>
              <w:rPr>
                <w:rFonts w:cs="Times New Roman"/>
                <w:b w:val="0"/>
                <w:sz w:val="22"/>
                <w:szCs w:val="22"/>
              </w:rPr>
            </w:pPr>
            <w:r w:rsidRPr="0003370A">
              <w:rPr>
                <w:rFonts w:cs="Times New Roman"/>
                <w:b w:val="0"/>
                <w:sz w:val="22"/>
                <w:szCs w:val="22"/>
              </w:rPr>
              <w:t>Rafforzamento dell’immagine della scuola come punto d’aggregazione e di formazione continua, aperta al territorio, in</w:t>
            </w:r>
          </w:p>
          <w:p w:rsidR="00F43950" w:rsidRPr="00820148" w:rsidRDefault="00F43950" w:rsidP="0082014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3370A">
              <w:rPr>
                <w:sz w:val="22"/>
                <w:szCs w:val="22"/>
              </w:rPr>
              <w:t xml:space="preserve"> </w:t>
            </w:r>
            <w:proofErr w:type="gramStart"/>
            <w:r w:rsidRPr="0003370A">
              <w:rPr>
                <w:sz w:val="22"/>
                <w:szCs w:val="22"/>
              </w:rPr>
              <w:t>grado</w:t>
            </w:r>
            <w:proofErr w:type="gramEnd"/>
            <w:r w:rsidRPr="0003370A">
              <w:rPr>
                <w:sz w:val="22"/>
                <w:szCs w:val="22"/>
              </w:rPr>
              <w:t xml:space="preserve"> di compensare, almeno in parte, carenze di offerte per i giovani </w:t>
            </w:r>
          </w:p>
        </w:tc>
      </w:tr>
      <w:tr w:rsidR="00F43950" w:rsidRPr="00820148" w:rsidTr="00AD5CD5">
        <w:trPr>
          <w:tblCellSpacing w:w="20" w:type="dxa"/>
        </w:trPr>
        <w:tc>
          <w:tcPr>
            <w:tcW w:w="3200" w:type="dxa"/>
            <w:shd w:val="clear" w:color="auto" w:fill="auto"/>
          </w:tcPr>
          <w:p w:rsidR="00F43950" w:rsidRPr="00A4238B" w:rsidRDefault="00F43950" w:rsidP="00820148">
            <w:pPr>
              <w:pStyle w:val="Titolo"/>
              <w:spacing w:before="0"/>
              <w:rPr>
                <w:rFonts w:cs="Times New Roman"/>
                <w:sz w:val="24"/>
                <w:szCs w:val="24"/>
              </w:rPr>
            </w:pPr>
            <w:r w:rsidRPr="00A4238B">
              <w:rPr>
                <w:rFonts w:cs="Times New Roman"/>
                <w:sz w:val="24"/>
                <w:szCs w:val="24"/>
              </w:rPr>
              <w:t>1.4 Durata</w:t>
            </w:r>
          </w:p>
          <w:p w:rsidR="00F43950" w:rsidRPr="00A4238B" w:rsidRDefault="00F43950" w:rsidP="00820148">
            <w:pPr>
              <w:rPr>
                <w:sz w:val="22"/>
                <w:szCs w:val="22"/>
              </w:rPr>
            </w:pPr>
            <w:r w:rsidRPr="00A4238B">
              <w:rPr>
                <w:sz w:val="22"/>
                <w:szCs w:val="22"/>
              </w:rPr>
              <w:t xml:space="preserve">Intero anno scolastico </w:t>
            </w:r>
          </w:p>
        </w:tc>
        <w:tc>
          <w:tcPr>
            <w:tcW w:w="3216" w:type="dxa"/>
            <w:shd w:val="clear" w:color="auto" w:fill="auto"/>
          </w:tcPr>
          <w:p w:rsidR="00F43950" w:rsidRPr="00A4238B" w:rsidRDefault="00F43950" w:rsidP="00820148">
            <w:pPr>
              <w:pStyle w:val="Titolo"/>
              <w:spacing w:before="0"/>
              <w:rPr>
                <w:rFonts w:cs="Times New Roman"/>
                <w:sz w:val="24"/>
                <w:szCs w:val="24"/>
              </w:rPr>
            </w:pPr>
            <w:r w:rsidRPr="00A4238B">
              <w:rPr>
                <w:rFonts w:cs="Times New Roman"/>
                <w:sz w:val="24"/>
                <w:szCs w:val="24"/>
              </w:rPr>
              <w:t>1.5 Risorse umane</w:t>
            </w:r>
          </w:p>
          <w:p w:rsidR="00F43950" w:rsidRPr="00A4238B" w:rsidRDefault="00F43950" w:rsidP="00820148">
            <w:pPr>
              <w:jc w:val="both"/>
              <w:rPr>
                <w:sz w:val="22"/>
                <w:szCs w:val="22"/>
              </w:rPr>
            </w:pPr>
            <w:r w:rsidRPr="00A4238B">
              <w:rPr>
                <w:sz w:val="22"/>
                <w:szCs w:val="22"/>
              </w:rPr>
              <w:t xml:space="preserve">Docenti </w:t>
            </w:r>
          </w:p>
          <w:p w:rsidR="00F43950" w:rsidRPr="00A4238B" w:rsidRDefault="00F43950" w:rsidP="008201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auto"/>
          </w:tcPr>
          <w:p w:rsidR="00F43950" w:rsidRPr="00A4238B" w:rsidRDefault="00F43950" w:rsidP="00F43950">
            <w:pPr>
              <w:pStyle w:val="Titolo"/>
              <w:spacing w:before="0"/>
              <w:rPr>
                <w:rFonts w:cs="Times New Roman"/>
                <w:sz w:val="24"/>
                <w:szCs w:val="24"/>
              </w:rPr>
            </w:pPr>
            <w:r w:rsidRPr="00A4238B">
              <w:rPr>
                <w:rFonts w:cs="Times New Roman"/>
                <w:sz w:val="24"/>
                <w:szCs w:val="24"/>
              </w:rPr>
              <w:t>1.6 Beni e servizi</w:t>
            </w:r>
          </w:p>
          <w:p w:rsidR="00F43950" w:rsidRPr="00A4238B" w:rsidRDefault="00F43950" w:rsidP="00F43950">
            <w:pPr>
              <w:pStyle w:val="Rientrocorpodeltesto"/>
              <w:spacing w:after="0"/>
              <w:ind w:left="0"/>
              <w:rPr>
                <w:bCs/>
                <w:iCs/>
                <w:sz w:val="22"/>
                <w:szCs w:val="22"/>
              </w:rPr>
            </w:pPr>
            <w:r w:rsidRPr="00A4238B">
              <w:rPr>
                <w:bCs/>
                <w:iCs/>
                <w:sz w:val="22"/>
                <w:szCs w:val="22"/>
              </w:rPr>
              <w:t xml:space="preserve">Laboratori </w:t>
            </w:r>
          </w:p>
          <w:p w:rsidR="00F43950" w:rsidRPr="00A4238B" w:rsidRDefault="00F43950" w:rsidP="00F43950">
            <w:pPr>
              <w:pStyle w:val="Rientrocorpodeltesto"/>
              <w:spacing w:after="0"/>
              <w:ind w:left="0"/>
              <w:rPr>
                <w:bCs/>
                <w:iCs/>
                <w:sz w:val="22"/>
                <w:szCs w:val="22"/>
              </w:rPr>
            </w:pPr>
            <w:r w:rsidRPr="00A4238B">
              <w:rPr>
                <w:bCs/>
                <w:iCs/>
                <w:sz w:val="22"/>
                <w:szCs w:val="22"/>
              </w:rPr>
              <w:t>Classe 2.0</w:t>
            </w:r>
          </w:p>
          <w:p w:rsidR="00F43950" w:rsidRPr="00A4238B" w:rsidRDefault="00F43950">
            <w:pPr>
              <w:rPr>
                <w:sz w:val="18"/>
                <w:szCs w:val="18"/>
              </w:rPr>
            </w:pPr>
          </w:p>
        </w:tc>
      </w:tr>
    </w:tbl>
    <w:p w:rsidR="005177C3" w:rsidRPr="00820148" w:rsidRDefault="005177C3" w:rsidP="00660944">
      <w:pPr>
        <w:pStyle w:val="Titolo"/>
        <w:rPr>
          <w:rFonts w:ascii="Calibri" w:hAnsi="Calibri" w:cs="Calibri"/>
        </w:rPr>
      </w:pPr>
    </w:p>
    <w:sectPr w:rsidR="005177C3" w:rsidRPr="00820148" w:rsidSect="000C63F4">
      <w:pgSz w:w="11906" w:h="16838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7E4"/>
    <w:multiLevelType w:val="hybridMultilevel"/>
    <w:tmpl w:val="D11CCA28"/>
    <w:lvl w:ilvl="0" w:tplc="70527FD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5873670"/>
    <w:multiLevelType w:val="hybridMultilevel"/>
    <w:tmpl w:val="255E0B2E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0922"/>
    <w:multiLevelType w:val="hybridMultilevel"/>
    <w:tmpl w:val="B43E51BC"/>
    <w:lvl w:ilvl="0" w:tplc="C9B0EA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D0FA4"/>
    <w:multiLevelType w:val="hybridMultilevel"/>
    <w:tmpl w:val="4F025278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9533A"/>
    <w:multiLevelType w:val="hybridMultilevel"/>
    <w:tmpl w:val="522494A0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3727B"/>
    <w:multiLevelType w:val="hybridMultilevel"/>
    <w:tmpl w:val="4330F0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F77542"/>
    <w:multiLevelType w:val="hybridMultilevel"/>
    <w:tmpl w:val="8C8A02F4"/>
    <w:lvl w:ilvl="0" w:tplc="EB0013BE"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A0C7884"/>
    <w:multiLevelType w:val="hybridMultilevel"/>
    <w:tmpl w:val="53BCD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A327C"/>
    <w:multiLevelType w:val="hybridMultilevel"/>
    <w:tmpl w:val="5BE6FA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284B504">
      <w:numFmt w:val="bullet"/>
      <w:lvlText w:val="*"/>
      <w:lvlJc w:val="left"/>
      <w:pPr>
        <w:ind w:left="2160" w:hanging="180"/>
      </w:pPr>
      <w:rPr>
        <w:rFonts w:ascii="Symbol" w:eastAsia="Andale Sans UI" w:hAnsi="Symbol" w:hint="default"/>
      </w:rPr>
    </w:lvl>
    <w:lvl w:ilvl="3" w:tplc="83CA626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54AF3"/>
    <w:multiLevelType w:val="hybridMultilevel"/>
    <w:tmpl w:val="087008FA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B049E"/>
    <w:multiLevelType w:val="multilevel"/>
    <w:tmpl w:val="7EC492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26F37574"/>
    <w:multiLevelType w:val="hybridMultilevel"/>
    <w:tmpl w:val="8E806670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57B13"/>
    <w:multiLevelType w:val="hybridMultilevel"/>
    <w:tmpl w:val="B582E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87A1D"/>
    <w:multiLevelType w:val="hybridMultilevel"/>
    <w:tmpl w:val="B928C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337EC"/>
    <w:multiLevelType w:val="hybridMultilevel"/>
    <w:tmpl w:val="162E58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44C31"/>
    <w:multiLevelType w:val="hybridMultilevel"/>
    <w:tmpl w:val="8BC45D32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F4004"/>
    <w:multiLevelType w:val="hybridMultilevel"/>
    <w:tmpl w:val="1F406594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64608"/>
    <w:multiLevelType w:val="hybridMultilevel"/>
    <w:tmpl w:val="BE487122"/>
    <w:lvl w:ilvl="0" w:tplc="70527F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C64D16"/>
    <w:multiLevelType w:val="hybridMultilevel"/>
    <w:tmpl w:val="F26E1AFE"/>
    <w:lvl w:ilvl="0" w:tplc="1598D8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755B7"/>
    <w:multiLevelType w:val="hybridMultilevel"/>
    <w:tmpl w:val="1B4ECB9A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95E7D"/>
    <w:multiLevelType w:val="hybridMultilevel"/>
    <w:tmpl w:val="CA641092"/>
    <w:lvl w:ilvl="0" w:tplc="7532A3E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64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9EE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C8E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CF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704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960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C04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F68F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135D28"/>
    <w:multiLevelType w:val="hybridMultilevel"/>
    <w:tmpl w:val="D71CC462"/>
    <w:lvl w:ilvl="0" w:tplc="97260D7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5771E"/>
    <w:multiLevelType w:val="hybridMultilevel"/>
    <w:tmpl w:val="41ACCC30"/>
    <w:lvl w:ilvl="0" w:tplc="633211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8444B"/>
    <w:multiLevelType w:val="hybridMultilevel"/>
    <w:tmpl w:val="8A86B5A4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16EE5"/>
    <w:multiLevelType w:val="hybridMultilevel"/>
    <w:tmpl w:val="4F803A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9C51BF"/>
    <w:multiLevelType w:val="hybridMultilevel"/>
    <w:tmpl w:val="24600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901F3"/>
    <w:multiLevelType w:val="hybridMultilevel"/>
    <w:tmpl w:val="E4CC0A0E"/>
    <w:lvl w:ilvl="0" w:tplc="1FEE7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10EE0"/>
    <w:multiLevelType w:val="hybridMultilevel"/>
    <w:tmpl w:val="2200A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148FE"/>
    <w:multiLevelType w:val="hybridMultilevel"/>
    <w:tmpl w:val="F0A6CD0E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96547"/>
    <w:multiLevelType w:val="hybridMultilevel"/>
    <w:tmpl w:val="2A94F88A"/>
    <w:lvl w:ilvl="0" w:tplc="2144AB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97156"/>
    <w:multiLevelType w:val="hybridMultilevel"/>
    <w:tmpl w:val="5F6E86B0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21"/>
  </w:num>
  <w:num w:numId="5">
    <w:abstractNumId w:val="29"/>
  </w:num>
  <w:num w:numId="6">
    <w:abstractNumId w:val="12"/>
  </w:num>
  <w:num w:numId="7">
    <w:abstractNumId w:val="2"/>
  </w:num>
  <w:num w:numId="8">
    <w:abstractNumId w:val="19"/>
  </w:num>
  <w:num w:numId="9">
    <w:abstractNumId w:val="0"/>
  </w:num>
  <w:num w:numId="10">
    <w:abstractNumId w:val="27"/>
  </w:num>
  <w:num w:numId="11">
    <w:abstractNumId w:val="13"/>
  </w:num>
  <w:num w:numId="12">
    <w:abstractNumId w:val="7"/>
  </w:num>
  <w:num w:numId="13">
    <w:abstractNumId w:val="26"/>
  </w:num>
  <w:num w:numId="14">
    <w:abstractNumId w:val="5"/>
  </w:num>
  <w:num w:numId="15">
    <w:abstractNumId w:val="23"/>
  </w:num>
  <w:num w:numId="16">
    <w:abstractNumId w:val="6"/>
  </w:num>
  <w:num w:numId="17">
    <w:abstractNumId w:val="3"/>
  </w:num>
  <w:num w:numId="18">
    <w:abstractNumId w:val="11"/>
  </w:num>
  <w:num w:numId="19">
    <w:abstractNumId w:val="16"/>
  </w:num>
  <w:num w:numId="20">
    <w:abstractNumId w:val="28"/>
  </w:num>
  <w:num w:numId="21">
    <w:abstractNumId w:val="22"/>
  </w:num>
  <w:num w:numId="22">
    <w:abstractNumId w:val="18"/>
  </w:num>
  <w:num w:numId="23">
    <w:abstractNumId w:val="30"/>
  </w:num>
  <w:num w:numId="24">
    <w:abstractNumId w:val="25"/>
  </w:num>
  <w:num w:numId="25">
    <w:abstractNumId w:val="8"/>
  </w:num>
  <w:num w:numId="26">
    <w:abstractNumId w:val="9"/>
  </w:num>
  <w:num w:numId="27">
    <w:abstractNumId w:val="15"/>
  </w:num>
  <w:num w:numId="28">
    <w:abstractNumId w:val="24"/>
  </w:num>
  <w:num w:numId="29">
    <w:abstractNumId w:val="17"/>
  </w:num>
  <w:num w:numId="30">
    <w:abstractNumId w:val="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55B"/>
    <w:rsid w:val="00005C03"/>
    <w:rsid w:val="000322B7"/>
    <w:rsid w:val="0003370A"/>
    <w:rsid w:val="00043CDF"/>
    <w:rsid w:val="00083326"/>
    <w:rsid w:val="000C63F4"/>
    <w:rsid w:val="000C7596"/>
    <w:rsid w:val="00132638"/>
    <w:rsid w:val="00156DE4"/>
    <w:rsid w:val="00157ED9"/>
    <w:rsid w:val="00193B15"/>
    <w:rsid w:val="001B0154"/>
    <w:rsid w:val="001C4D66"/>
    <w:rsid w:val="001C5245"/>
    <w:rsid w:val="0022360F"/>
    <w:rsid w:val="00252227"/>
    <w:rsid w:val="002D400A"/>
    <w:rsid w:val="002E1C38"/>
    <w:rsid w:val="003D095A"/>
    <w:rsid w:val="004141EA"/>
    <w:rsid w:val="00415688"/>
    <w:rsid w:val="00452B55"/>
    <w:rsid w:val="00455BB4"/>
    <w:rsid w:val="00471B44"/>
    <w:rsid w:val="0048724C"/>
    <w:rsid w:val="004C29C4"/>
    <w:rsid w:val="004D60BF"/>
    <w:rsid w:val="00500F5B"/>
    <w:rsid w:val="0051055B"/>
    <w:rsid w:val="005177C3"/>
    <w:rsid w:val="00522BFD"/>
    <w:rsid w:val="00532D74"/>
    <w:rsid w:val="00570A6A"/>
    <w:rsid w:val="005C0156"/>
    <w:rsid w:val="005D0DA7"/>
    <w:rsid w:val="005D3C63"/>
    <w:rsid w:val="00613DC7"/>
    <w:rsid w:val="006141F4"/>
    <w:rsid w:val="00660944"/>
    <w:rsid w:val="006618AC"/>
    <w:rsid w:val="006D1737"/>
    <w:rsid w:val="006E28C2"/>
    <w:rsid w:val="007512B8"/>
    <w:rsid w:val="00767644"/>
    <w:rsid w:val="007714B2"/>
    <w:rsid w:val="00772CE3"/>
    <w:rsid w:val="00773B10"/>
    <w:rsid w:val="007C6AD2"/>
    <w:rsid w:val="007F7B15"/>
    <w:rsid w:val="00807A4B"/>
    <w:rsid w:val="00820148"/>
    <w:rsid w:val="00824010"/>
    <w:rsid w:val="00847AC7"/>
    <w:rsid w:val="00855EE8"/>
    <w:rsid w:val="008B76DD"/>
    <w:rsid w:val="008F2618"/>
    <w:rsid w:val="008F4C6F"/>
    <w:rsid w:val="00956359"/>
    <w:rsid w:val="009C23CE"/>
    <w:rsid w:val="00A234BB"/>
    <w:rsid w:val="00A4238B"/>
    <w:rsid w:val="00AD5CD5"/>
    <w:rsid w:val="00B060F7"/>
    <w:rsid w:val="00B1106F"/>
    <w:rsid w:val="00B52F8C"/>
    <w:rsid w:val="00BC243F"/>
    <w:rsid w:val="00BD4F12"/>
    <w:rsid w:val="00CE563E"/>
    <w:rsid w:val="00CF4C10"/>
    <w:rsid w:val="00D21BE4"/>
    <w:rsid w:val="00DB6610"/>
    <w:rsid w:val="00E3791B"/>
    <w:rsid w:val="00E515D9"/>
    <w:rsid w:val="00F224E5"/>
    <w:rsid w:val="00F42B53"/>
    <w:rsid w:val="00F43950"/>
    <w:rsid w:val="00F76867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B4B03B-C575-4F17-81B1-66E23C90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47A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spacing w:line="360" w:lineRule="auto"/>
      <w:jc w:val="right"/>
    </w:pPr>
    <w:rPr>
      <w:b/>
    </w:rPr>
  </w:style>
  <w:style w:type="paragraph" w:styleId="Titolo">
    <w:name w:val="Title"/>
    <w:basedOn w:val="Titolo1"/>
    <w:next w:val="Corpodeltesto"/>
    <w:qFormat/>
    <w:pPr>
      <w:spacing w:after="0"/>
    </w:pPr>
    <w:rPr>
      <w:rFonts w:ascii="Times New Roman" w:hAnsi="Times New Roman"/>
      <w:bCs w:val="0"/>
      <w:kern w:val="28"/>
      <w:sz w:val="28"/>
    </w:rPr>
  </w:style>
  <w:style w:type="paragraph" w:customStyle="1" w:styleId="Stile1">
    <w:name w:val="Stile1"/>
    <w:basedOn w:val="Titolo"/>
    <w:next w:val="Corpodeltesto"/>
    <w:rPr>
      <w:sz w:val="20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customStyle="1" w:styleId="Stile2">
    <w:name w:val="Stile2"/>
    <w:basedOn w:val="Titolo"/>
    <w:next w:val="Normale"/>
    <w:rsid w:val="0051055B"/>
    <w:rPr>
      <w:b w:val="0"/>
      <w:sz w:val="24"/>
      <w:szCs w:val="24"/>
    </w:rPr>
  </w:style>
  <w:style w:type="paragraph" w:customStyle="1" w:styleId="Stile3">
    <w:name w:val="Stile3"/>
    <w:basedOn w:val="Normale"/>
    <w:autoRedefine/>
    <w:rsid w:val="0051055B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847AC7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sid w:val="00847AC7"/>
    <w:rPr>
      <w:rFonts w:ascii="Times New Roman" w:hAnsi="Times New Roman" w:cs="Times New Roman" w:hint="default"/>
      <w:i/>
      <w:iCs/>
    </w:rPr>
  </w:style>
  <w:style w:type="paragraph" w:styleId="Paragrafoelenco">
    <w:name w:val="List Paragraph"/>
    <w:basedOn w:val="Normale"/>
    <w:uiPriority w:val="34"/>
    <w:qFormat/>
    <w:rsid w:val="00847AC7"/>
    <w:pPr>
      <w:ind w:left="720"/>
      <w:contextualSpacing/>
    </w:pPr>
    <w:rPr>
      <w:rFonts w:ascii="Calibri" w:hAnsi="Calibri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944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95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452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52B55"/>
  </w:style>
  <w:style w:type="character" w:customStyle="1" w:styleId="CorpodeltestoCarattere">
    <w:name w:val="Corpo del testo Carattere"/>
    <w:link w:val="Corpodeltesto"/>
    <w:rsid w:val="00452B55"/>
  </w:style>
  <w:style w:type="paragraph" w:styleId="Testofumetto">
    <w:name w:val="Balloon Text"/>
    <w:basedOn w:val="Normale"/>
    <w:link w:val="TestofumettoCarattere"/>
    <w:rsid w:val="0082401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24010"/>
    <w:rPr>
      <w:rFonts w:ascii="Tahoma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4AE1-13D7-4841-9AA1-1265E0A0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1012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*</dc:creator>
  <cp:lastModifiedBy>Maria Messina</cp:lastModifiedBy>
  <cp:revision>5</cp:revision>
  <cp:lastPrinted>2017-05-07T11:14:00Z</cp:lastPrinted>
  <dcterms:created xsi:type="dcterms:W3CDTF">2019-02-17T08:54:00Z</dcterms:created>
  <dcterms:modified xsi:type="dcterms:W3CDTF">2021-05-09T07:09:00Z</dcterms:modified>
</cp:coreProperties>
</file>