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</w:p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Castelfranco </w:t>
      </w:r>
      <w:proofErr w:type="spellStart"/>
      <w:r>
        <w:rPr>
          <w:rFonts w:ascii="Arial" w:hAnsi="Arial" w:cs="Arial"/>
        </w:rPr>
        <w:t>emilia</w:t>
      </w:r>
      <w:proofErr w:type="spellEnd"/>
      <w:r>
        <w:rPr>
          <w:rFonts w:ascii="Arial" w:hAnsi="Arial" w:cs="Arial"/>
        </w:rPr>
        <w:t>, 16/03/2021</w:t>
      </w:r>
    </w:p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personale interessato</w:t>
      </w:r>
    </w:p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All’Albo</w:t>
      </w:r>
    </w:p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</w:p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Oggetto: pensioni </w:t>
      </w:r>
    </w:p>
    <w:p w:rsidR="008D573E" w:rsidRDefault="008D573E" w:rsidP="008D573E">
      <w:pPr>
        <w:spacing w:before="100" w:beforeAutospacing="1" w:after="142" w:line="276" w:lineRule="auto"/>
        <w:rPr>
          <w:rFonts w:ascii="Arial" w:hAnsi="Arial" w:cs="Arial"/>
        </w:rPr>
      </w:pPr>
    </w:p>
    <w:p w:rsidR="008D573E" w:rsidRPr="008D573E" w:rsidRDefault="008D573E" w:rsidP="008D573E">
      <w:pPr>
        <w:spacing w:before="100" w:beforeAutospacing="1" w:after="142" w:line="276" w:lineRule="auto"/>
        <w:rPr>
          <w:rFonts w:ascii="Times New Roman" w:hAnsi="Times New Roman"/>
        </w:rPr>
      </w:pPr>
      <w:r w:rsidRPr="008D573E">
        <w:rPr>
          <w:rFonts w:ascii="Arial" w:hAnsi="Arial" w:cs="Arial"/>
        </w:rPr>
        <w:t xml:space="preserve">La FLC CGIL di Modena, in collaborazione con INCA CGIL e SPI CGIL, organizza un’assemblea informativa online (fuori orario di servizio) rivolta a tutto il personale della Scuola e dell’Università della nostra provincia, e focalizzata su tre aspetti: </w:t>
      </w:r>
      <w:r w:rsidRPr="008D573E">
        <w:rPr>
          <w:rFonts w:ascii="Arial" w:hAnsi="Arial" w:cs="Arial"/>
          <w:b/>
          <w:bCs/>
        </w:rPr>
        <w:t>novità e conferme nel sistema pensionistico previste dalla Legge di Stabilità; i requisiti e le differenze tra pensione di anzianità. Quota 100, Opzione Donna e Ape social</w:t>
      </w:r>
      <w:r w:rsidRPr="008D573E">
        <w:rPr>
          <w:rFonts w:ascii="Arial" w:hAnsi="Arial" w:cs="Arial"/>
        </w:rPr>
        <w:t>; pensione integrativa e Fondo Espero.</w:t>
      </w:r>
    </w:p>
    <w:p w:rsidR="008D573E" w:rsidRPr="008D573E" w:rsidRDefault="008D573E" w:rsidP="008D573E">
      <w:pPr>
        <w:spacing w:before="100" w:beforeAutospacing="1" w:after="142" w:line="276" w:lineRule="auto"/>
        <w:rPr>
          <w:rFonts w:ascii="Times New Roman" w:hAnsi="Times New Roman"/>
        </w:rPr>
      </w:pPr>
      <w:r w:rsidRPr="008D573E">
        <w:rPr>
          <w:rFonts w:ascii="Arial" w:hAnsi="Arial" w:cs="Arial"/>
          <w:b/>
          <w:bCs/>
        </w:rPr>
        <w:t>L’assemblea si terrà mercoledì 24 marzo alle ore 17, attraverso la piattaforma Zoom.</w:t>
      </w:r>
    </w:p>
    <w:p w:rsidR="008D573E" w:rsidRPr="008D573E" w:rsidRDefault="008D573E" w:rsidP="008D573E">
      <w:pPr>
        <w:spacing w:before="100" w:beforeAutospacing="1" w:after="142" w:line="276" w:lineRule="auto"/>
        <w:rPr>
          <w:rFonts w:ascii="Times New Roman" w:hAnsi="Times New Roman"/>
        </w:rPr>
      </w:pPr>
      <w:r w:rsidRPr="008D573E">
        <w:rPr>
          <w:rFonts w:ascii="Arial" w:hAnsi="Arial" w:cs="Arial"/>
          <w:b/>
          <w:bCs/>
        </w:rPr>
        <w:t>Per potere partecipare basta cliccare su questo link:</w:t>
      </w:r>
      <w:r w:rsidRPr="008D573E">
        <w:rPr>
          <w:rFonts w:ascii="Arial" w:hAnsi="Arial" w:cs="Arial"/>
        </w:rPr>
        <w:t xml:space="preserve"> </w:t>
      </w:r>
      <w:hyperlink r:id="rId9" w:tgtFrame="_blank" w:history="1">
        <w:r w:rsidRPr="008D573E">
          <w:rPr>
            <w:rFonts w:ascii="Arial" w:hAnsi="Arial" w:cs="Arial"/>
            <w:color w:val="006400"/>
            <w:u w:val="single"/>
          </w:rPr>
          <w:t>https://meet.er.cgil.it/Mo_AssembleaPrevidenza</w:t>
        </w:r>
      </w:hyperlink>
      <w:r w:rsidRPr="008D573E">
        <w:rPr>
          <w:rFonts w:ascii="Arial" w:hAnsi="Arial" w:cs="Arial"/>
        </w:rPr>
        <w:t xml:space="preserve"> </w:t>
      </w:r>
    </w:p>
    <w:p w:rsidR="008D573E" w:rsidRPr="008D573E" w:rsidRDefault="008D573E" w:rsidP="008D573E">
      <w:pPr>
        <w:spacing w:before="100" w:beforeAutospacing="1" w:after="142" w:line="276" w:lineRule="auto"/>
        <w:rPr>
          <w:rFonts w:ascii="Times New Roman" w:hAnsi="Times New Roman"/>
        </w:rPr>
      </w:pPr>
      <w:r w:rsidRPr="008D573E">
        <w:rPr>
          <w:rFonts w:ascii="Arial" w:hAnsi="Arial" w:cs="Arial"/>
        </w:rPr>
        <w:t>Si allega volantino.</w:t>
      </w:r>
    </w:p>
    <w:p w:rsidR="008759A8" w:rsidRDefault="008759A8" w:rsidP="008759A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Helvetica" w:eastAsia="Arial Unicode MS" w:hAnsi="Helvetica" w:cs="Arial Unicode MS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sectPr w:rsidR="008759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C6" w:rsidRDefault="003970C6" w:rsidP="006D5B6C">
      <w:r>
        <w:separator/>
      </w:r>
    </w:p>
  </w:endnote>
  <w:endnote w:type="continuationSeparator" w:id="0">
    <w:p w:rsidR="003970C6" w:rsidRDefault="003970C6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35" w:rsidRDefault="00C105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</w:t>
    </w:r>
    <w:r w:rsidR="00C10535">
      <w:t xml:space="preserve">Irma </w:t>
    </w:r>
    <w:proofErr w:type="spellStart"/>
    <w:r w:rsidR="00C10535">
      <w:t>Ariotti</w:t>
    </w:r>
    <w:proofErr w:type="spellEnd"/>
    <w:r w:rsidR="00C10535">
      <w:tab/>
    </w:r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 w:rsidR="00671F81" w:rsidRPr="0083198B">
        <w:rPr>
          <w:rStyle w:val="Collegamentoipertestuale"/>
        </w:rPr>
        <w:t>ufficiopersonale@scuolemarconi.it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35" w:rsidRDefault="00C105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C6" w:rsidRDefault="003970C6" w:rsidP="006D5B6C">
      <w:r>
        <w:separator/>
      </w:r>
    </w:p>
  </w:footnote>
  <w:footnote w:type="continuationSeparator" w:id="0">
    <w:p w:rsidR="003970C6" w:rsidRDefault="003970C6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35" w:rsidRDefault="00C105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6D5B6C"/>
  <w:p w:rsidR="006D5B6C" w:rsidRPr="00642C40" w:rsidRDefault="006D5B6C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noProof/>
        <w:spacing w:val="94"/>
        <w:sz w:val="28"/>
        <w:szCs w:val="28"/>
      </w:rPr>
      <w:drawing>
        <wp:anchor distT="0" distB="0" distL="114300" distR="114300" simplePos="0" relativeHeight="251657216" behindDoc="0" locked="1" layoutInCell="1" allowOverlap="1" wp14:anchorId="29566775" wp14:editId="72CBBCB5">
          <wp:simplePos x="0" y="0"/>
          <wp:positionH relativeFrom="margin">
            <wp:posOffset>6080760</wp:posOffset>
          </wp:positionH>
          <wp:positionV relativeFrom="page">
            <wp:posOffset>474345</wp:posOffset>
          </wp:positionV>
          <wp:extent cx="638175" cy="63817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37D">
      <w:rPr>
        <w:rFonts w:ascii="Arial Black" w:hAnsi="Arial Black"/>
        <w:spacing w:val="94"/>
        <w:sz w:val="28"/>
        <w:szCs w:val="28"/>
      </w:rPr>
      <w:t xml:space="preserve"> </w:t>
    </w:r>
    <w:r w:rsidR="00642C40" w:rsidRPr="00642C40">
      <w:rPr>
        <w:rFonts w:ascii="Arial Black" w:hAnsi="Arial Black"/>
        <w:spacing w:val="94"/>
        <w:sz w:val="28"/>
        <w:szCs w:val="28"/>
      </w:rPr>
      <w:t>ISTITUTO COMPRENSIVO “</w:t>
    </w:r>
    <w:r w:rsidR="00642C40"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0D13575B" wp14:editId="3A0AEB3E">
          <wp:simplePos x="0" y="0"/>
          <wp:positionH relativeFrom="margin">
            <wp:posOffset>-661035</wp:posOffset>
          </wp:positionH>
          <wp:positionV relativeFrom="page">
            <wp:posOffset>410845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A66EF4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hyperlink r:id="rId3" w:history="1">
      <w:r w:rsidR="00642C40" w:rsidRPr="00A66EF4">
        <w:rPr>
          <w:rStyle w:val="Collegamentoipertestuale"/>
          <w:rFonts w:ascii="Arial" w:hAnsi="Arial" w:cs="Arial"/>
          <w:b/>
          <w:sz w:val="20"/>
          <w:szCs w:val="20"/>
        </w:rPr>
        <w:t>moic825001</w:t>
      </w:r>
      <w:r w:rsidRPr="00A66EF4">
        <w:rPr>
          <w:rStyle w:val="Collegamentoipertestuale"/>
          <w:rFonts w:ascii="Arial" w:hAnsi="Arial" w:cs="Arial"/>
          <w:b/>
          <w:sz w:val="20"/>
          <w:szCs w:val="20"/>
        </w:rPr>
        <w:t>@istruzione.it</w:t>
      </w:r>
    </w:hyperlink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hyperlink w:history="1">
      <w:r w:rsidR="00100262" w:rsidRPr="004C118E">
        <w:rPr>
          <w:rStyle w:val="Collegamentoipertestuale"/>
          <w:rFonts w:ascii="Arial" w:hAnsi="Arial" w:cs="Arial"/>
          <w:b/>
          <w:sz w:val="20"/>
          <w:szCs w:val="20"/>
        </w:rPr>
        <w:t>sito web: www.scuolemarconi.edu.it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35" w:rsidRDefault="00C105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A30A6"/>
    <w:rsid w:val="000B45C2"/>
    <w:rsid w:val="00100262"/>
    <w:rsid w:val="00172757"/>
    <w:rsid w:val="00263BEE"/>
    <w:rsid w:val="00276B51"/>
    <w:rsid w:val="00310310"/>
    <w:rsid w:val="00323466"/>
    <w:rsid w:val="00341F14"/>
    <w:rsid w:val="00372EE3"/>
    <w:rsid w:val="003970C6"/>
    <w:rsid w:val="003A2AFA"/>
    <w:rsid w:val="00404DA7"/>
    <w:rsid w:val="0044498D"/>
    <w:rsid w:val="00451E30"/>
    <w:rsid w:val="005822E0"/>
    <w:rsid w:val="00594F84"/>
    <w:rsid w:val="005F6921"/>
    <w:rsid w:val="00611C23"/>
    <w:rsid w:val="00642C40"/>
    <w:rsid w:val="006501C3"/>
    <w:rsid w:val="00671F81"/>
    <w:rsid w:val="0069267B"/>
    <w:rsid w:val="006D5B6C"/>
    <w:rsid w:val="006D68D0"/>
    <w:rsid w:val="00736A0F"/>
    <w:rsid w:val="007B6B30"/>
    <w:rsid w:val="007D5CA3"/>
    <w:rsid w:val="00835A3F"/>
    <w:rsid w:val="00857489"/>
    <w:rsid w:val="008759A8"/>
    <w:rsid w:val="00877BFD"/>
    <w:rsid w:val="008A0C3A"/>
    <w:rsid w:val="008B3F1B"/>
    <w:rsid w:val="008D2EE7"/>
    <w:rsid w:val="008D3CB2"/>
    <w:rsid w:val="008D573E"/>
    <w:rsid w:val="00991415"/>
    <w:rsid w:val="009F53D2"/>
    <w:rsid w:val="00A30332"/>
    <w:rsid w:val="00A66EF4"/>
    <w:rsid w:val="00A800AE"/>
    <w:rsid w:val="00A92A4C"/>
    <w:rsid w:val="00B275C5"/>
    <w:rsid w:val="00B45380"/>
    <w:rsid w:val="00BA685E"/>
    <w:rsid w:val="00C10535"/>
    <w:rsid w:val="00CB660D"/>
    <w:rsid w:val="00CE1F84"/>
    <w:rsid w:val="00D57EEC"/>
    <w:rsid w:val="00DA6FF6"/>
    <w:rsid w:val="00E26DF6"/>
    <w:rsid w:val="00EC437D"/>
    <w:rsid w:val="00EC53E3"/>
    <w:rsid w:val="00ED3D49"/>
    <w:rsid w:val="00F07B0A"/>
    <w:rsid w:val="00F55885"/>
    <w:rsid w:val="00F7660F"/>
    <w:rsid w:val="00FA3FB3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875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8759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et.er.cgil.it/Mo_AssembleaPrevidenz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personale@scuolemarco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FBC9-0E00-4F08-9A6F-FED67FB3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3</cp:revision>
  <cp:lastPrinted>2020-10-28T13:25:00Z</cp:lastPrinted>
  <dcterms:created xsi:type="dcterms:W3CDTF">2021-03-16T09:24:00Z</dcterms:created>
  <dcterms:modified xsi:type="dcterms:W3CDTF">2021-03-16T09:24:00Z</dcterms:modified>
</cp:coreProperties>
</file>