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A9B" w:rsidRDefault="00484A9B" w:rsidP="00887B0B">
      <w:pPr>
        <w:pStyle w:val="Titolo1"/>
        <w:spacing w:before="44"/>
        <w:ind w:left="0" w:right="-1"/>
      </w:pPr>
      <w:r>
        <w:t>CONTRATTO DI CONCESSIONE DI BENI IN USO GRATUITO</w:t>
      </w:r>
    </w:p>
    <w:p w:rsidR="00F94020" w:rsidRPr="00887B0B" w:rsidRDefault="00F94020" w:rsidP="00887B0B">
      <w:pPr>
        <w:pStyle w:val="Titolo1"/>
        <w:spacing w:before="44"/>
        <w:ind w:left="0" w:right="-1"/>
      </w:pPr>
    </w:p>
    <w:p w:rsidR="00C409B4" w:rsidRDefault="00484A9B" w:rsidP="00887B0B">
      <w:pPr>
        <w:pStyle w:val="Corpodeltesto"/>
        <w:tabs>
          <w:tab w:val="left" w:pos="1868"/>
          <w:tab w:val="left" w:pos="3426"/>
          <w:tab w:val="left" w:pos="6865"/>
        </w:tabs>
        <w:ind w:right="-1"/>
        <w:jc w:val="both"/>
      </w:pPr>
      <w:r>
        <w:t>L’anno</w:t>
      </w:r>
      <w:r>
        <w:rPr>
          <w:spacing w:val="5"/>
        </w:rPr>
        <w:t xml:space="preserve"> </w:t>
      </w:r>
      <w:r w:rsidR="005754B5">
        <w:rPr>
          <w:spacing w:val="5"/>
        </w:rPr>
        <w:t>20</w:t>
      </w:r>
      <w:r>
        <w:t>20,</w:t>
      </w:r>
      <w:r>
        <w:rPr>
          <w:spacing w:val="7"/>
        </w:rPr>
        <w:t xml:space="preserve"> </w:t>
      </w:r>
      <w:r>
        <w:t>il</w:t>
      </w:r>
      <w:r>
        <w:rPr>
          <w:spacing w:val="3"/>
        </w:rPr>
        <w:t xml:space="preserve"> </w:t>
      </w:r>
      <w:r w:rsidR="00AB1595">
        <w:t xml:space="preserve">giorno ____ </w:t>
      </w:r>
      <w:r>
        <w:t>del</w:t>
      </w:r>
      <w:r>
        <w:rPr>
          <w:spacing w:val="4"/>
        </w:rPr>
        <w:t xml:space="preserve"> </w:t>
      </w:r>
      <w:r>
        <w:t>mese</w:t>
      </w:r>
      <w:r>
        <w:rPr>
          <w:spacing w:val="5"/>
        </w:rPr>
        <w:t xml:space="preserve"> </w:t>
      </w:r>
      <w:r w:rsidR="00887B0B">
        <w:t xml:space="preserve">di </w:t>
      </w:r>
      <w:r w:rsidR="00AB1595">
        <w:t xml:space="preserve">____________ </w:t>
      </w:r>
      <w:r>
        <w:t>con la presente scrittura privata da valere a tutti gli effetti di legge</w:t>
      </w:r>
      <w:r w:rsidR="00C409B4">
        <w:t>,</w:t>
      </w:r>
      <w:r>
        <w:rPr>
          <w:spacing w:val="-4"/>
        </w:rPr>
        <w:t xml:space="preserve"> </w:t>
      </w:r>
      <w:r>
        <w:t>tra:</w:t>
      </w:r>
    </w:p>
    <w:p w:rsidR="00C409B4" w:rsidRDefault="00484A9B" w:rsidP="00F94020">
      <w:pPr>
        <w:pStyle w:val="Corpodeltesto"/>
        <w:numPr>
          <w:ilvl w:val="0"/>
          <w:numId w:val="7"/>
        </w:numPr>
        <w:tabs>
          <w:tab w:val="left" w:pos="1868"/>
          <w:tab w:val="left" w:pos="3426"/>
          <w:tab w:val="left" w:pos="6865"/>
        </w:tabs>
        <w:ind w:right="-1"/>
        <w:jc w:val="both"/>
      </w:pPr>
      <w:r>
        <w:t xml:space="preserve">l’Istituto Comprensivo </w:t>
      </w:r>
      <w:r w:rsidR="00C409B4">
        <w:t xml:space="preserve">Statale </w:t>
      </w:r>
      <w:r w:rsidR="00315AFD">
        <w:t>‘</w:t>
      </w:r>
      <w:r w:rsidR="00F94020">
        <w:t>G. Marconi’</w:t>
      </w:r>
      <w:r w:rsidR="00C409B4">
        <w:t xml:space="preserve"> con sede a Castelfranco Emilia in Via </w:t>
      </w:r>
      <w:r w:rsidR="00F94020">
        <w:t>G. Marconi, 1,</w:t>
      </w:r>
      <w:r>
        <w:t xml:space="preserve"> cod.</w:t>
      </w:r>
      <w:r w:rsidR="00C409B4">
        <w:t xml:space="preserve"> </w:t>
      </w:r>
      <w:r>
        <w:t xml:space="preserve">fisc. </w:t>
      </w:r>
      <w:r w:rsidR="00F94020" w:rsidRPr="00F94020">
        <w:t>80011010362</w:t>
      </w:r>
      <w:r>
        <w:t>,</w:t>
      </w:r>
      <w:r w:rsidR="00F94020">
        <w:t>nella</w:t>
      </w:r>
      <w:r>
        <w:t xml:space="preserve"> persona del suo legale rappresentante pro-te</w:t>
      </w:r>
      <w:r w:rsidR="00C409B4">
        <w:t>mpore Dirigente Scolastico</w:t>
      </w:r>
      <w:r>
        <w:t xml:space="preserve"> Vilma Baraccani, denominato in seguito</w:t>
      </w:r>
      <w:r w:rsidRPr="00C409B4">
        <w:rPr>
          <w:spacing w:val="-2"/>
        </w:rPr>
        <w:t xml:space="preserve"> </w:t>
      </w:r>
      <w:r w:rsidR="00AB1595">
        <w:rPr>
          <w:spacing w:val="-2"/>
        </w:rPr>
        <w:t>‘</w:t>
      </w:r>
      <w:r w:rsidRPr="00AB1595">
        <w:t>comodante</w:t>
      </w:r>
      <w:r w:rsidR="00AB1595">
        <w:t>’</w:t>
      </w:r>
      <w:r>
        <w:t>;</w:t>
      </w:r>
    </w:p>
    <w:p w:rsidR="00484A9B" w:rsidRPr="00C409B4" w:rsidRDefault="00484A9B" w:rsidP="00F94020">
      <w:pPr>
        <w:pStyle w:val="Corpodeltesto"/>
        <w:numPr>
          <w:ilvl w:val="0"/>
          <w:numId w:val="7"/>
        </w:numPr>
        <w:tabs>
          <w:tab w:val="left" w:pos="1868"/>
          <w:tab w:val="left" w:pos="3426"/>
          <w:tab w:val="left" w:pos="6865"/>
        </w:tabs>
        <w:ind w:right="-1"/>
        <w:jc w:val="both"/>
      </w:pPr>
      <w:r>
        <w:t xml:space="preserve">e </w:t>
      </w:r>
      <w:r w:rsidR="00C409B4">
        <w:t>il/la</w:t>
      </w:r>
      <w:r w:rsidRPr="00C409B4">
        <w:t xml:space="preserve"> </w:t>
      </w:r>
      <w:r>
        <w:t>Sig./Sig.ra</w:t>
      </w:r>
      <w:r w:rsidR="00C409B4">
        <w:t xml:space="preserve"> </w:t>
      </w:r>
      <w:r>
        <w:t>nato/a</w:t>
      </w:r>
      <w:r w:rsidR="00C409B4">
        <w:t xml:space="preserve">__________________ </w:t>
      </w:r>
      <w:r>
        <w:t>(</w:t>
      </w:r>
      <w:r w:rsidR="00C409B4">
        <w:t xml:space="preserve"> ___ </w:t>
      </w:r>
      <w:r>
        <w:t>) il</w:t>
      </w:r>
      <w:r w:rsidR="00C409B4">
        <w:t xml:space="preserve"> </w:t>
      </w:r>
      <w:r>
        <w:t>,</w:t>
      </w:r>
      <w:r w:rsidRPr="00C409B4">
        <w:t xml:space="preserve"> </w:t>
      </w:r>
      <w:r>
        <w:t>residente</w:t>
      </w:r>
      <w:r w:rsidRPr="00C409B4">
        <w:t xml:space="preserve"> </w:t>
      </w:r>
      <w:r w:rsidR="00C409B4">
        <w:t xml:space="preserve">in ____________________ </w:t>
      </w:r>
      <w:r>
        <w:t>cap</w:t>
      </w:r>
      <w:r w:rsidR="00C409B4" w:rsidRPr="00C409B4">
        <w:t xml:space="preserve"> __________ in </w:t>
      </w:r>
      <w:r>
        <w:t>via/piazza</w:t>
      </w:r>
      <w:r w:rsidR="00AB1595">
        <w:t xml:space="preserve"> ______________ </w:t>
      </w:r>
      <w:r w:rsidR="00C409B4">
        <w:t xml:space="preserve"> </w:t>
      </w:r>
      <w:r>
        <w:t>n.</w:t>
      </w:r>
      <w:r w:rsidR="00C409B4">
        <w:t xml:space="preserve"> </w:t>
      </w:r>
      <w:r w:rsidR="00AB1595">
        <w:t xml:space="preserve">______ </w:t>
      </w:r>
      <w:r>
        <w:t>C.</w:t>
      </w:r>
      <w:r w:rsidRPr="00C409B4">
        <w:t xml:space="preserve"> </w:t>
      </w:r>
      <w:r>
        <w:t>F.</w:t>
      </w:r>
      <w:r w:rsidR="00C409B4">
        <w:t xml:space="preserve"> </w:t>
      </w:r>
      <w:r w:rsidR="00AB1595">
        <w:t xml:space="preserve">_______________ </w:t>
      </w:r>
      <w:r w:rsidRPr="00C409B4">
        <w:t xml:space="preserve">, </w:t>
      </w:r>
      <w:r>
        <w:t>genitore</w:t>
      </w:r>
      <w:r w:rsidRPr="00C409B4">
        <w:t xml:space="preserve"> </w:t>
      </w:r>
      <w:r w:rsidR="00C409B4">
        <w:t>dell’alunno</w:t>
      </w:r>
      <w:r>
        <w:t>/a</w:t>
      </w:r>
      <w:r w:rsidR="00C409B4">
        <w:t xml:space="preserve"> </w:t>
      </w:r>
      <w:r w:rsidR="00AB1595">
        <w:t xml:space="preserve">____________________ </w:t>
      </w:r>
      <w:r w:rsidR="00C409B4">
        <w:t xml:space="preserve">, frequentante </w:t>
      </w:r>
      <w:r>
        <w:t>la</w:t>
      </w:r>
      <w:r w:rsidRPr="00C409B4">
        <w:t xml:space="preserve"> </w:t>
      </w:r>
      <w:r>
        <w:t>classe</w:t>
      </w:r>
      <w:r w:rsidR="00C409B4">
        <w:t xml:space="preserve"> </w:t>
      </w:r>
      <w:r>
        <w:t>della Scuola</w:t>
      </w:r>
      <w:r w:rsidRPr="00C409B4">
        <w:t xml:space="preserve"> </w:t>
      </w:r>
      <w:r>
        <w:t>Primaria/Secondaria</w:t>
      </w:r>
      <w:r w:rsidRPr="00C409B4">
        <w:t xml:space="preserve"> </w:t>
      </w:r>
      <w:r>
        <w:t>di</w:t>
      </w:r>
      <w:r w:rsidR="005A32D6">
        <w:t xml:space="preserve"> </w:t>
      </w:r>
      <w:r w:rsidR="00AB1595">
        <w:t xml:space="preserve">codesto istituto </w:t>
      </w:r>
      <w:r>
        <w:t>per l’a.</w:t>
      </w:r>
      <w:r w:rsidR="00C409B4">
        <w:t xml:space="preserve"> </w:t>
      </w:r>
      <w:r>
        <w:t>s. 2019-2020, denominato/a in seguito</w:t>
      </w:r>
      <w:r w:rsidRPr="00C409B4">
        <w:t xml:space="preserve"> </w:t>
      </w:r>
      <w:r w:rsidR="00AB1595">
        <w:t>‘</w:t>
      </w:r>
      <w:r>
        <w:t>comodatario</w:t>
      </w:r>
      <w:r w:rsidR="00AB1595">
        <w:t>’</w:t>
      </w:r>
      <w:r>
        <w:t>;</w:t>
      </w:r>
    </w:p>
    <w:p w:rsidR="00484A9B" w:rsidRDefault="00484A9B" w:rsidP="005A32D6">
      <w:pPr>
        <w:pStyle w:val="Titolo1"/>
        <w:spacing w:line="341" w:lineRule="exact"/>
        <w:ind w:right="2172"/>
      </w:pPr>
      <w:r>
        <w:t>PREMESSO</w:t>
      </w:r>
    </w:p>
    <w:p w:rsidR="00484A9B" w:rsidRDefault="00484A9B" w:rsidP="00887B0B">
      <w:pPr>
        <w:pStyle w:val="Paragrafoelenco"/>
        <w:numPr>
          <w:ilvl w:val="0"/>
          <w:numId w:val="4"/>
        </w:numPr>
        <w:tabs>
          <w:tab w:val="left" w:pos="0"/>
        </w:tabs>
        <w:ind w:right="-1"/>
      </w:pPr>
      <w:r>
        <w:t>che per provvedere a garantire l’accesso all’istruzione a</w:t>
      </w:r>
      <w:r w:rsidR="00C409B4">
        <w:t xml:space="preserve"> distanza di tutti gli alunni</w:t>
      </w:r>
      <w:r>
        <w:t xml:space="preserve"> si deve provvedere a fornire strumentazioni </w:t>
      </w:r>
      <w:r w:rsidR="00C409B4">
        <w:t>adeguate</w:t>
      </w:r>
      <w:r>
        <w:t>;</w:t>
      </w:r>
    </w:p>
    <w:p w:rsidR="00484A9B" w:rsidRDefault="00C409B4" w:rsidP="00887B0B">
      <w:pPr>
        <w:pStyle w:val="Paragrafoelenco"/>
        <w:numPr>
          <w:ilvl w:val="0"/>
          <w:numId w:val="4"/>
        </w:numPr>
        <w:tabs>
          <w:tab w:val="left" w:pos="0"/>
        </w:tabs>
        <w:ind w:right="-1"/>
      </w:pPr>
      <w:r>
        <w:t xml:space="preserve">che l’istituzione provvede </w:t>
      </w:r>
      <w:r w:rsidR="00484A9B">
        <w:t>a fornire dotazioni già in uso e que</w:t>
      </w:r>
      <w:r w:rsidR="00AB1595">
        <w:t>lle acquistate a seguito del D.M. n 187 del 26 marzo 2020;</w:t>
      </w:r>
    </w:p>
    <w:p w:rsidR="00484A9B" w:rsidRDefault="00484A9B" w:rsidP="00887B0B">
      <w:pPr>
        <w:pStyle w:val="Paragrafoelenco"/>
        <w:numPr>
          <w:ilvl w:val="0"/>
          <w:numId w:val="4"/>
        </w:numPr>
        <w:tabs>
          <w:tab w:val="left" w:pos="0"/>
        </w:tabs>
        <w:ind w:right="-1"/>
      </w:pPr>
      <w:r>
        <w:t>che</w:t>
      </w:r>
      <w:r w:rsidRPr="00887B0B">
        <w:rPr>
          <w:spacing w:val="-12"/>
        </w:rPr>
        <w:t xml:space="preserve"> </w:t>
      </w:r>
      <w:r>
        <w:t>è</w:t>
      </w:r>
      <w:r w:rsidRPr="00887B0B">
        <w:rPr>
          <w:spacing w:val="-13"/>
        </w:rPr>
        <w:t xml:space="preserve"> </w:t>
      </w:r>
      <w:r>
        <w:t>concesso</w:t>
      </w:r>
      <w:r w:rsidRPr="00887B0B">
        <w:rPr>
          <w:spacing w:val="-13"/>
        </w:rPr>
        <w:t xml:space="preserve"> </w:t>
      </w:r>
      <w:r>
        <w:t>ai</w:t>
      </w:r>
      <w:r w:rsidRPr="00887B0B">
        <w:rPr>
          <w:spacing w:val="-13"/>
        </w:rPr>
        <w:t xml:space="preserve"> </w:t>
      </w:r>
      <w:r>
        <w:t>genitori</w:t>
      </w:r>
      <w:r w:rsidRPr="00887B0B">
        <w:rPr>
          <w:spacing w:val="-12"/>
        </w:rPr>
        <w:t xml:space="preserve"> </w:t>
      </w:r>
      <w:r>
        <w:t>degli</w:t>
      </w:r>
      <w:r w:rsidRPr="00887B0B">
        <w:rPr>
          <w:spacing w:val="-12"/>
        </w:rPr>
        <w:t xml:space="preserve"> </w:t>
      </w:r>
      <w:r>
        <w:t>alunni</w:t>
      </w:r>
      <w:r w:rsidRPr="00887B0B">
        <w:rPr>
          <w:spacing w:val="-12"/>
        </w:rPr>
        <w:t xml:space="preserve"> </w:t>
      </w:r>
      <w:r>
        <w:t>il</w:t>
      </w:r>
      <w:r w:rsidRPr="00887B0B">
        <w:rPr>
          <w:spacing w:val="-14"/>
        </w:rPr>
        <w:t xml:space="preserve"> </w:t>
      </w:r>
      <w:r>
        <w:t>comodato</w:t>
      </w:r>
      <w:r w:rsidRPr="00887B0B">
        <w:rPr>
          <w:spacing w:val="-9"/>
        </w:rPr>
        <w:t xml:space="preserve"> </w:t>
      </w:r>
      <w:r>
        <w:t>d’uso</w:t>
      </w:r>
      <w:r w:rsidRPr="00887B0B">
        <w:rPr>
          <w:spacing w:val="-10"/>
        </w:rPr>
        <w:t xml:space="preserve"> </w:t>
      </w:r>
      <w:r>
        <w:t>dei</w:t>
      </w:r>
      <w:r w:rsidRPr="00887B0B">
        <w:rPr>
          <w:spacing w:val="-11"/>
        </w:rPr>
        <w:t xml:space="preserve"> </w:t>
      </w:r>
      <w:r>
        <w:t>suddetti</w:t>
      </w:r>
      <w:r w:rsidRPr="00887B0B">
        <w:rPr>
          <w:spacing w:val="-11"/>
        </w:rPr>
        <w:t xml:space="preserve"> </w:t>
      </w:r>
      <w:r w:rsidR="00AB1595">
        <w:t>dispositivi</w:t>
      </w:r>
      <w:r w:rsidRPr="00887B0B">
        <w:rPr>
          <w:spacing w:val="-13"/>
        </w:rPr>
        <w:t xml:space="preserve"> </w:t>
      </w:r>
      <w:r>
        <w:t>affinché</w:t>
      </w:r>
      <w:r w:rsidRPr="00887B0B">
        <w:rPr>
          <w:spacing w:val="-14"/>
        </w:rPr>
        <w:t xml:space="preserve"> </w:t>
      </w:r>
      <w:r>
        <w:t>vengano</w:t>
      </w:r>
      <w:r w:rsidRPr="00887B0B">
        <w:rPr>
          <w:spacing w:val="-12"/>
        </w:rPr>
        <w:t xml:space="preserve"> </w:t>
      </w:r>
      <w:r>
        <w:t xml:space="preserve">utilizzati dai rispettivi figli per seguire le lezioni a distanza causa </w:t>
      </w:r>
      <w:r w:rsidR="00AB1595">
        <w:t xml:space="preserve">delle disposizioni contro il contagio da </w:t>
      </w:r>
      <w:r>
        <w:t>Covid</w:t>
      </w:r>
      <w:r w:rsidR="00F058FE">
        <w:t>-19</w:t>
      </w:r>
      <w:r>
        <w:t>;</w:t>
      </w:r>
    </w:p>
    <w:p w:rsidR="00484A9B" w:rsidRDefault="00F058FE" w:rsidP="00887B0B">
      <w:pPr>
        <w:pStyle w:val="Paragrafoelenco"/>
        <w:numPr>
          <w:ilvl w:val="0"/>
          <w:numId w:val="4"/>
        </w:numPr>
        <w:tabs>
          <w:tab w:val="left" w:pos="0"/>
        </w:tabs>
        <w:ind w:right="-1"/>
      </w:pPr>
      <w:r>
        <w:t>che l’uso del dispositivo</w:t>
      </w:r>
      <w:r w:rsidR="00484A9B">
        <w:t xml:space="preserve"> da parte del/la figlio/a del comodatario è consentito per soli usi didattici</w:t>
      </w:r>
      <w:r w:rsidR="00AB1595">
        <w:t>;</w:t>
      </w:r>
    </w:p>
    <w:p w:rsidR="00484A9B" w:rsidRDefault="00484A9B" w:rsidP="00887B0B">
      <w:pPr>
        <w:pStyle w:val="Paragrafoelenco"/>
        <w:numPr>
          <w:ilvl w:val="0"/>
          <w:numId w:val="4"/>
        </w:numPr>
        <w:tabs>
          <w:tab w:val="left" w:pos="0"/>
        </w:tabs>
        <w:ind w:right="-1"/>
      </w:pPr>
      <w:r>
        <w:t xml:space="preserve">che la navigazione online deve rispettare i criteri della correttezza e </w:t>
      </w:r>
      <w:r w:rsidR="00F058FE">
        <w:t>responsabilità</w:t>
      </w:r>
    </w:p>
    <w:p w:rsidR="00484A9B" w:rsidRDefault="00484A9B" w:rsidP="005A32D6">
      <w:pPr>
        <w:pStyle w:val="Corpodeltesto"/>
        <w:spacing w:line="267" w:lineRule="exact"/>
        <w:ind w:left="112"/>
        <w:jc w:val="both"/>
      </w:pPr>
      <w:r>
        <w:t>Tanto premesso,</w:t>
      </w:r>
    </w:p>
    <w:p w:rsidR="00484A9B" w:rsidRDefault="00484A9B" w:rsidP="005A32D6">
      <w:pPr>
        <w:pStyle w:val="Titolo1"/>
        <w:spacing w:before="3" w:line="341" w:lineRule="exact"/>
        <w:ind w:left="3437"/>
        <w:jc w:val="left"/>
      </w:pPr>
      <w:r>
        <w:t>SI CONVIENE E SI STIPULA</w:t>
      </w:r>
    </w:p>
    <w:p w:rsidR="00484A9B" w:rsidRDefault="00484A9B" w:rsidP="00F058FE">
      <w:pPr>
        <w:pStyle w:val="Corpodeltesto"/>
        <w:spacing w:line="268" w:lineRule="exact"/>
        <w:jc w:val="both"/>
      </w:pPr>
      <w:r>
        <w:t>il presente contratto di concessione di beni in uso gratuito tra le parti, redatto in duplice originale.</w:t>
      </w:r>
    </w:p>
    <w:p w:rsidR="008226AE" w:rsidRDefault="00484A9B" w:rsidP="00F058FE">
      <w:pPr>
        <w:pStyle w:val="Corpodeltesto"/>
        <w:tabs>
          <w:tab w:val="left" w:pos="2478"/>
          <w:tab w:val="left" w:pos="8217"/>
        </w:tabs>
        <w:spacing w:before="1"/>
        <w:jc w:val="both"/>
      </w:pPr>
      <w:r>
        <w:t>Il comodante cede in comodato d'uso gra</w:t>
      </w:r>
      <w:r w:rsidR="00F058FE">
        <w:t>tuito al comodatario</w:t>
      </w:r>
      <w:r w:rsidR="008226AE">
        <w:t xml:space="preserve"> (barrare):</w:t>
      </w:r>
    </w:p>
    <w:p w:rsidR="008226AE" w:rsidRDefault="00F058FE" w:rsidP="008226AE">
      <w:pPr>
        <w:pStyle w:val="Corpodeltesto"/>
        <w:numPr>
          <w:ilvl w:val="0"/>
          <w:numId w:val="8"/>
        </w:numPr>
        <w:tabs>
          <w:tab w:val="left" w:pos="2478"/>
          <w:tab w:val="left" w:pos="8217"/>
        </w:tabs>
        <w:spacing w:before="1"/>
        <w:jc w:val="both"/>
        <w:rPr>
          <w:spacing w:val="-8"/>
        </w:rPr>
      </w:pPr>
      <w:r>
        <w:t xml:space="preserve"> il dispositivo </w:t>
      </w:r>
      <w:r w:rsidR="00AB1595">
        <w:t>__________</w:t>
      </w:r>
      <w:r w:rsidR="008226AE">
        <w:t>________</w:t>
      </w:r>
      <w:r w:rsidR="00AB1595">
        <w:t>_______ (</w:t>
      </w:r>
      <w:r>
        <w:t>mar</w:t>
      </w:r>
      <w:r w:rsidR="00AB1595">
        <w:t xml:space="preserve">ca), </w:t>
      </w:r>
      <w:r>
        <w:t xml:space="preserve">identificato con </w:t>
      </w:r>
      <w:r w:rsidR="00484A9B">
        <w:t>numero</w:t>
      </w:r>
      <w:r w:rsidR="00484A9B">
        <w:rPr>
          <w:spacing w:val="13"/>
        </w:rPr>
        <w:t xml:space="preserve"> </w:t>
      </w:r>
      <w:r w:rsidR="00484A9B">
        <w:t>seria</w:t>
      </w:r>
      <w:r w:rsidR="00AB1595">
        <w:t xml:space="preserve">le _____________ </w:t>
      </w:r>
      <w:r w:rsidR="00484A9B">
        <w:t xml:space="preserve">e </w:t>
      </w:r>
      <w:r w:rsidR="00484A9B">
        <w:rPr>
          <w:spacing w:val="-4"/>
        </w:rPr>
        <w:t xml:space="preserve">numero </w:t>
      </w:r>
      <w:r w:rsidR="00484A9B">
        <w:t>d’inventario</w:t>
      </w:r>
      <w:r w:rsidR="00AB1595">
        <w:t xml:space="preserve"> </w:t>
      </w:r>
      <w:r>
        <w:rPr>
          <w:u w:val="single"/>
        </w:rPr>
        <w:t>_____________</w:t>
      </w:r>
      <w:r w:rsidR="00484A9B">
        <w:t>, acquistato da</w:t>
      </w:r>
      <w:r>
        <w:t xml:space="preserve">ll’Istituto Comprensivo </w:t>
      </w:r>
      <w:r w:rsidR="008226AE">
        <w:t>‘G.Marconi’ a seguito di regolare gara</w:t>
      </w:r>
      <w:r w:rsidR="00484A9B">
        <w:rPr>
          <w:spacing w:val="-10"/>
        </w:rPr>
        <w:t xml:space="preserve"> </w:t>
      </w:r>
      <w:r w:rsidR="00484A9B">
        <w:t>al</w:t>
      </w:r>
      <w:r w:rsidR="00484A9B">
        <w:rPr>
          <w:spacing w:val="-8"/>
        </w:rPr>
        <w:t xml:space="preserve"> </w:t>
      </w:r>
      <w:r w:rsidR="00484A9B">
        <w:t>costo</w:t>
      </w:r>
      <w:r w:rsidR="00484A9B">
        <w:rPr>
          <w:spacing w:val="-5"/>
        </w:rPr>
        <w:t xml:space="preserve"> </w:t>
      </w:r>
      <w:r w:rsidR="00484A9B">
        <w:t>di</w:t>
      </w:r>
      <w:r w:rsidR="00484A9B">
        <w:rPr>
          <w:spacing w:val="-9"/>
        </w:rPr>
        <w:t xml:space="preserve"> </w:t>
      </w:r>
      <w:r w:rsidR="00484A9B">
        <w:t>€</w:t>
      </w:r>
      <w:r w:rsidR="00484A9B">
        <w:rPr>
          <w:spacing w:val="-9"/>
        </w:rPr>
        <w:t xml:space="preserve"> </w:t>
      </w:r>
      <w:r w:rsidR="00AB1595">
        <w:t>_______</w:t>
      </w:r>
      <w:r w:rsidR="008226AE">
        <w:t>______</w:t>
      </w:r>
      <w:r w:rsidR="00AB1595">
        <w:t>___</w:t>
      </w:r>
      <w:r w:rsidR="00484A9B">
        <w:rPr>
          <w:spacing w:val="-8"/>
        </w:rPr>
        <w:t xml:space="preserve"> </w:t>
      </w:r>
      <w:r w:rsidR="00AB1595">
        <w:t>(IVA</w:t>
      </w:r>
      <w:r w:rsidR="00484A9B">
        <w:rPr>
          <w:spacing w:val="-9"/>
        </w:rPr>
        <w:t xml:space="preserve"> </w:t>
      </w:r>
      <w:r w:rsidR="00484A9B">
        <w:t>compresa).</w:t>
      </w:r>
      <w:r w:rsidR="00484A9B">
        <w:rPr>
          <w:spacing w:val="-8"/>
        </w:rPr>
        <w:t xml:space="preserve"> </w:t>
      </w:r>
      <w:r w:rsidR="008226AE">
        <w:t>Tale</w:t>
      </w:r>
      <w:r w:rsidR="008226AE">
        <w:rPr>
          <w:spacing w:val="-11"/>
        </w:rPr>
        <w:t xml:space="preserve"> </w:t>
      </w:r>
      <w:r w:rsidR="008226AE">
        <w:t>dispositivo</w:t>
      </w:r>
      <w:r w:rsidR="008226AE">
        <w:rPr>
          <w:spacing w:val="-9"/>
        </w:rPr>
        <w:t xml:space="preserve"> </w:t>
      </w:r>
      <w:r w:rsidR="008226AE">
        <w:t>è</w:t>
      </w:r>
      <w:r w:rsidR="008226AE">
        <w:rPr>
          <w:spacing w:val="-5"/>
        </w:rPr>
        <w:t xml:space="preserve"> </w:t>
      </w:r>
      <w:r w:rsidR="008226AE">
        <w:t>dotato</w:t>
      </w:r>
      <w:r w:rsidR="008226AE">
        <w:rPr>
          <w:spacing w:val="-6"/>
        </w:rPr>
        <w:t xml:space="preserve"> </w:t>
      </w:r>
      <w:r w:rsidR="008226AE">
        <w:t>del caricatore e relativ</w:t>
      </w:r>
      <w:bookmarkStart w:id="0" w:name="_GoBack"/>
      <w:bookmarkEnd w:id="0"/>
      <w:r w:rsidR="008226AE">
        <w:t>o cavo di connessione</w:t>
      </w:r>
    </w:p>
    <w:p w:rsidR="008226AE" w:rsidRDefault="008226AE" w:rsidP="008226AE">
      <w:pPr>
        <w:pStyle w:val="Corpodeltesto"/>
        <w:numPr>
          <w:ilvl w:val="0"/>
          <w:numId w:val="8"/>
        </w:numPr>
        <w:tabs>
          <w:tab w:val="left" w:pos="2478"/>
          <w:tab w:val="left" w:pos="8217"/>
        </w:tabs>
        <w:spacing w:before="1"/>
        <w:jc w:val="both"/>
        <w:rPr>
          <w:spacing w:val="-8"/>
        </w:rPr>
      </w:pPr>
      <w:r>
        <w:rPr>
          <w:spacing w:val="-8"/>
        </w:rPr>
        <w:t>Il set costituita da 1 sim, un router e 2 mesi di connettività del valore di € 89,78.</w:t>
      </w:r>
    </w:p>
    <w:p w:rsidR="00484A9B" w:rsidRDefault="008226AE" w:rsidP="00F058FE">
      <w:pPr>
        <w:pStyle w:val="Corpodeltesto"/>
        <w:tabs>
          <w:tab w:val="left" w:pos="2478"/>
          <w:tab w:val="left" w:pos="8217"/>
        </w:tabs>
        <w:spacing w:before="1"/>
        <w:jc w:val="both"/>
      </w:pPr>
      <w:r>
        <w:t>La cessione del bene de</w:t>
      </w:r>
      <w:r w:rsidR="00484A9B">
        <w:t xml:space="preserve">l comodante al comodatario </w:t>
      </w:r>
      <w:r>
        <w:t xml:space="preserve">è data </w:t>
      </w:r>
      <w:r w:rsidR="00484A9B">
        <w:t>alle seguenti</w:t>
      </w:r>
      <w:r w:rsidR="00484A9B">
        <w:rPr>
          <w:spacing w:val="-4"/>
        </w:rPr>
        <w:t xml:space="preserve"> </w:t>
      </w:r>
      <w:r w:rsidR="00484A9B">
        <w:t>condizioni:</w:t>
      </w:r>
    </w:p>
    <w:p w:rsidR="00F058FE" w:rsidRDefault="00484A9B" w:rsidP="00F058FE">
      <w:pPr>
        <w:pStyle w:val="Corpodeltesto"/>
        <w:jc w:val="both"/>
        <w:rPr>
          <w:b/>
        </w:rPr>
      </w:pPr>
      <w:r>
        <w:rPr>
          <w:b/>
        </w:rPr>
        <w:t>Art. 1 - Consegna d</w:t>
      </w:r>
      <w:r w:rsidR="00F058FE">
        <w:rPr>
          <w:b/>
        </w:rPr>
        <w:t>el bene oggetto del contratto</w:t>
      </w:r>
    </w:p>
    <w:p w:rsidR="00484A9B" w:rsidRPr="005A32D6" w:rsidRDefault="00484A9B" w:rsidP="00F058FE">
      <w:pPr>
        <w:pStyle w:val="Corpodeltesto"/>
        <w:jc w:val="both"/>
        <w:rPr>
          <w:sz w:val="13"/>
        </w:rPr>
      </w:pPr>
      <w:r>
        <w:t>Il comodante consegna il bene direttamente al comodatario all’atto della stipula del presente contratto. La consegna del bene è attestata da una specifica dichiarazione (allegato “A”) rilasciata dal comodatario in calce al presente contratto. Il comodatario</w:t>
      </w:r>
      <w:r w:rsidR="005A32D6">
        <w:rPr>
          <w:sz w:val="13"/>
        </w:rPr>
        <w:t xml:space="preserve"> </w:t>
      </w:r>
      <w:r>
        <w:t>sottoscrive tale dichiarazione dopo avere avuto l'opportunità di verificare la completezza del materiale ricevuto in consegna, la sua corretta funzionalità, nonché l'assenza di vizi tali da rendere il bene non idoneo al suo pieno utilizzo o tali da arrecare pregiudizio e danni a chi se ne serva.</w:t>
      </w:r>
    </w:p>
    <w:p w:rsidR="00F058FE" w:rsidRDefault="00484A9B" w:rsidP="005A32D6">
      <w:pPr>
        <w:rPr>
          <w:b/>
        </w:rPr>
      </w:pPr>
      <w:r>
        <w:rPr>
          <w:b/>
        </w:rPr>
        <w:t xml:space="preserve">Art. 2 - </w:t>
      </w:r>
      <w:r w:rsidR="00F058FE">
        <w:rPr>
          <w:b/>
        </w:rPr>
        <w:t>Uso, custodia e conservazione</w:t>
      </w:r>
    </w:p>
    <w:p w:rsidR="00484A9B" w:rsidRDefault="00484A9B" w:rsidP="00F058FE">
      <w:pPr>
        <w:jc w:val="both"/>
      </w:pPr>
      <w:r>
        <w:t>Il comodatario può servirsi del bene ricevuto in comodato per l’uso cui</w:t>
      </w:r>
      <w:r>
        <w:rPr>
          <w:spacing w:val="-4"/>
        </w:rPr>
        <w:t xml:space="preserve"> </w:t>
      </w:r>
      <w:r>
        <w:t>il</w:t>
      </w:r>
      <w:r>
        <w:rPr>
          <w:spacing w:val="-2"/>
        </w:rPr>
        <w:t xml:space="preserve"> </w:t>
      </w:r>
      <w:r>
        <w:t>bene</w:t>
      </w:r>
      <w:r>
        <w:rPr>
          <w:spacing w:val="-4"/>
        </w:rPr>
        <w:t xml:space="preserve"> </w:t>
      </w:r>
      <w:r>
        <w:t>stesso</w:t>
      </w:r>
      <w:r>
        <w:rPr>
          <w:spacing w:val="-5"/>
        </w:rPr>
        <w:t xml:space="preserve"> </w:t>
      </w:r>
      <w:r>
        <w:t>è</w:t>
      </w:r>
      <w:r>
        <w:rPr>
          <w:spacing w:val="-1"/>
        </w:rPr>
        <w:t xml:space="preserve"> </w:t>
      </w:r>
      <w:r w:rsidR="00F058FE">
        <w:t xml:space="preserve">destinato alla </w:t>
      </w:r>
      <w:r>
        <w:t>didattica a distanza e a supporto dei propri apprendimenti in occasione della sospensione delle lezioni. Inoltre, il comodatario si impegna ad adempiere a tutte le obbligazioni prescritte dal presente contratto e, in particolare, ha l’obbligo</w:t>
      </w:r>
      <w:r>
        <w:rPr>
          <w:spacing w:val="-3"/>
        </w:rPr>
        <w:t xml:space="preserve"> </w:t>
      </w:r>
      <w:r>
        <w:t>di:</w:t>
      </w:r>
    </w:p>
    <w:p w:rsidR="00484A9B" w:rsidRDefault="00484A9B" w:rsidP="005754B5">
      <w:pPr>
        <w:pStyle w:val="Paragrafoelenco"/>
        <w:numPr>
          <w:ilvl w:val="0"/>
          <w:numId w:val="5"/>
        </w:numPr>
        <w:tabs>
          <w:tab w:val="left" w:pos="834"/>
        </w:tabs>
        <w:spacing w:before="4" w:line="237" w:lineRule="auto"/>
      </w:pPr>
      <w:r>
        <w:t>conservare</w:t>
      </w:r>
      <w:r>
        <w:rPr>
          <w:spacing w:val="-13"/>
        </w:rPr>
        <w:t xml:space="preserve"> </w:t>
      </w:r>
      <w:r>
        <w:t>con</w:t>
      </w:r>
      <w:r>
        <w:rPr>
          <w:spacing w:val="-12"/>
        </w:rPr>
        <w:t xml:space="preserve"> </w:t>
      </w:r>
      <w:r>
        <w:t>la</w:t>
      </w:r>
      <w:r>
        <w:rPr>
          <w:spacing w:val="-13"/>
        </w:rPr>
        <w:t xml:space="preserve"> </w:t>
      </w:r>
      <w:r>
        <w:t>massima</w:t>
      </w:r>
      <w:r>
        <w:rPr>
          <w:spacing w:val="-13"/>
        </w:rPr>
        <w:t xml:space="preserve"> </w:t>
      </w:r>
      <w:r>
        <w:t>cura</w:t>
      </w:r>
      <w:r>
        <w:rPr>
          <w:spacing w:val="-11"/>
        </w:rPr>
        <w:t xml:space="preserve"> </w:t>
      </w:r>
      <w:r>
        <w:t>il</w:t>
      </w:r>
      <w:r>
        <w:rPr>
          <w:spacing w:val="-11"/>
        </w:rPr>
        <w:t xml:space="preserve"> </w:t>
      </w:r>
      <w:r>
        <w:t>bene</w:t>
      </w:r>
      <w:r>
        <w:rPr>
          <w:spacing w:val="-12"/>
        </w:rPr>
        <w:t xml:space="preserve"> </w:t>
      </w:r>
      <w:r>
        <w:t>concesso</w:t>
      </w:r>
      <w:r>
        <w:rPr>
          <w:spacing w:val="-9"/>
        </w:rPr>
        <w:t xml:space="preserve"> </w:t>
      </w:r>
      <w:r>
        <w:t>in</w:t>
      </w:r>
      <w:r>
        <w:rPr>
          <w:spacing w:val="-11"/>
        </w:rPr>
        <w:t xml:space="preserve"> </w:t>
      </w:r>
      <w:r>
        <w:t>comodato</w:t>
      </w:r>
      <w:r>
        <w:rPr>
          <w:spacing w:val="-11"/>
        </w:rPr>
        <w:t xml:space="preserve"> </w:t>
      </w:r>
      <w:r>
        <w:t>d’uso</w:t>
      </w:r>
      <w:r>
        <w:rPr>
          <w:spacing w:val="-9"/>
        </w:rPr>
        <w:t xml:space="preserve"> </w:t>
      </w:r>
      <w:r>
        <w:t>impiegando</w:t>
      </w:r>
      <w:r>
        <w:rPr>
          <w:spacing w:val="-9"/>
        </w:rPr>
        <w:t xml:space="preserve"> </w:t>
      </w:r>
      <w:r>
        <w:t>la</w:t>
      </w:r>
      <w:r>
        <w:rPr>
          <w:spacing w:val="-11"/>
        </w:rPr>
        <w:t xml:space="preserve"> </w:t>
      </w:r>
      <w:r>
        <w:t>diligenza</w:t>
      </w:r>
      <w:r>
        <w:rPr>
          <w:spacing w:val="-11"/>
        </w:rPr>
        <w:t xml:space="preserve"> </w:t>
      </w:r>
      <w:r>
        <w:t>del</w:t>
      </w:r>
      <w:r>
        <w:rPr>
          <w:spacing w:val="-10"/>
        </w:rPr>
        <w:t xml:space="preserve"> </w:t>
      </w:r>
      <w:r>
        <w:t>buon padre di famiglia, di cui all’art. 1804 comma 1, Codice</w:t>
      </w:r>
      <w:r>
        <w:rPr>
          <w:spacing w:val="-11"/>
        </w:rPr>
        <w:t xml:space="preserve"> </w:t>
      </w:r>
      <w:r>
        <w:t>Civile;</w:t>
      </w:r>
    </w:p>
    <w:p w:rsidR="00484A9B" w:rsidRDefault="00484A9B" w:rsidP="005754B5">
      <w:pPr>
        <w:pStyle w:val="Paragrafoelenco"/>
        <w:numPr>
          <w:ilvl w:val="0"/>
          <w:numId w:val="5"/>
        </w:numPr>
        <w:tabs>
          <w:tab w:val="left" w:pos="834"/>
        </w:tabs>
        <w:spacing w:before="2"/>
      </w:pPr>
      <w:r>
        <w:t>non</w:t>
      </w:r>
      <w:r>
        <w:rPr>
          <w:spacing w:val="-10"/>
        </w:rPr>
        <w:t xml:space="preserve"> </w:t>
      </w:r>
      <w:r>
        <w:t>trasferire</w:t>
      </w:r>
      <w:r>
        <w:rPr>
          <w:spacing w:val="-9"/>
        </w:rPr>
        <w:t xml:space="preserve"> </w:t>
      </w:r>
      <w:r>
        <w:t>a</w:t>
      </w:r>
      <w:r>
        <w:rPr>
          <w:spacing w:val="-11"/>
        </w:rPr>
        <w:t xml:space="preserve"> </w:t>
      </w:r>
      <w:r>
        <w:t>terzi</w:t>
      </w:r>
      <w:r>
        <w:rPr>
          <w:spacing w:val="-9"/>
        </w:rPr>
        <w:t xml:space="preserve"> </w:t>
      </w:r>
      <w:r>
        <w:t>né</w:t>
      </w:r>
      <w:r>
        <w:rPr>
          <w:spacing w:val="-9"/>
        </w:rPr>
        <w:t xml:space="preserve"> </w:t>
      </w:r>
      <w:r>
        <w:t>mettere</w:t>
      </w:r>
      <w:r>
        <w:rPr>
          <w:spacing w:val="-10"/>
        </w:rPr>
        <w:t xml:space="preserve"> </w:t>
      </w:r>
      <w:r>
        <w:t>a</w:t>
      </w:r>
      <w:r>
        <w:rPr>
          <w:spacing w:val="-11"/>
        </w:rPr>
        <w:t xml:space="preserve"> </w:t>
      </w:r>
      <w:r>
        <w:t>disposizione</w:t>
      </w:r>
      <w:r>
        <w:rPr>
          <w:spacing w:val="-8"/>
        </w:rPr>
        <w:t xml:space="preserve"> </w:t>
      </w:r>
      <w:r>
        <w:t>di</w:t>
      </w:r>
      <w:r>
        <w:rPr>
          <w:spacing w:val="-10"/>
        </w:rPr>
        <w:t xml:space="preserve"> </w:t>
      </w:r>
      <w:r>
        <w:t>terzi</w:t>
      </w:r>
      <w:r>
        <w:rPr>
          <w:spacing w:val="-11"/>
        </w:rPr>
        <w:t xml:space="preserve"> </w:t>
      </w:r>
      <w:r>
        <w:t>il</w:t>
      </w:r>
      <w:r>
        <w:rPr>
          <w:spacing w:val="-8"/>
        </w:rPr>
        <w:t xml:space="preserve"> </w:t>
      </w:r>
      <w:r>
        <w:t>bene</w:t>
      </w:r>
      <w:r>
        <w:rPr>
          <w:spacing w:val="-10"/>
        </w:rPr>
        <w:t xml:space="preserve"> </w:t>
      </w:r>
      <w:r>
        <w:t>oggetto</w:t>
      </w:r>
      <w:r>
        <w:rPr>
          <w:spacing w:val="-10"/>
        </w:rPr>
        <w:t xml:space="preserve"> </w:t>
      </w:r>
      <w:r>
        <w:t>del</w:t>
      </w:r>
      <w:r>
        <w:rPr>
          <w:spacing w:val="-9"/>
        </w:rPr>
        <w:t xml:space="preserve"> </w:t>
      </w:r>
      <w:r>
        <w:t>presente</w:t>
      </w:r>
      <w:r>
        <w:rPr>
          <w:spacing w:val="-8"/>
        </w:rPr>
        <w:t xml:space="preserve"> </w:t>
      </w:r>
      <w:r>
        <w:t>contratto</w:t>
      </w:r>
      <w:r>
        <w:rPr>
          <w:spacing w:val="-9"/>
        </w:rPr>
        <w:t xml:space="preserve"> </w:t>
      </w:r>
      <w:r>
        <w:t>(divieto di</w:t>
      </w:r>
      <w:r>
        <w:rPr>
          <w:spacing w:val="-1"/>
        </w:rPr>
        <w:t xml:space="preserve"> </w:t>
      </w:r>
      <w:r>
        <w:lastRenderedPageBreak/>
        <w:t>subcomodato);</w:t>
      </w:r>
    </w:p>
    <w:p w:rsidR="00484A9B" w:rsidRDefault="00484A9B" w:rsidP="005754B5">
      <w:pPr>
        <w:pStyle w:val="Paragrafoelenco"/>
        <w:numPr>
          <w:ilvl w:val="0"/>
          <w:numId w:val="5"/>
        </w:numPr>
        <w:tabs>
          <w:tab w:val="left" w:pos="834"/>
        </w:tabs>
      </w:pPr>
      <w:r>
        <w:t>provvedere,</w:t>
      </w:r>
      <w:r>
        <w:rPr>
          <w:spacing w:val="-3"/>
        </w:rPr>
        <w:t xml:space="preserve"> </w:t>
      </w:r>
      <w:r>
        <w:t>a</w:t>
      </w:r>
      <w:r>
        <w:rPr>
          <w:spacing w:val="-3"/>
        </w:rPr>
        <w:t xml:space="preserve"> </w:t>
      </w:r>
      <w:r>
        <w:t>propria</w:t>
      </w:r>
      <w:r>
        <w:rPr>
          <w:spacing w:val="-4"/>
        </w:rPr>
        <w:t xml:space="preserve"> </w:t>
      </w:r>
      <w:r>
        <w:t>cura</w:t>
      </w:r>
      <w:r>
        <w:rPr>
          <w:spacing w:val="-5"/>
        </w:rPr>
        <w:t xml:space="preserve"> </w:t>
      </w:r>
      <w:r>
        <w:t>e</w:t>
      </w:r>
      <w:r>
        <w:rPr>
          <w:spacing w:val="-3"/>
        </w:rPr>
        <w:t xml:space="preserve"> </w:t>
      </w:r>
      <w:r>
        <w:t>spese,</w:t>
      </w:r>
      <w:r>
        <w:rPr>
          <w:spacing w:val="-3"/>
        </w:rPr>
        <w:t xml:space="preserve"> </w:t>
      </w:r>
      <w:r>
        <w:t>alla</w:t>
      </w:r>
      <w:r>
        <w:rPr>
          <w:spacing w:val="-5"/>
        </w:rPr>
        <w:t xml:space="preserve"> </w:t>
      </w:r>
      <w:r>
        <w:t>manutenzione</w:t>
      </w:r>
      <w:r>
        <w:rPr>
          <w:spacing w:val="-5"/>
        </w:rPr>
        <w:t xml:space="preserve"> </w:t>
      </w:r>
      <w:r>
        <w:t>e</w:t>
      </w:r>
      <w:r>
        <w:rPr>
          <w:spacing w:val="-3"/>
        </w:rPr>
        <w:t xml:space="preserve"> </w:t>
      </w:r>
      <w:r>
        <w:t>alle</w:t>
      </w:r>
      <w:r>
        <w:rPr>
          <w:spacing w:val="-2"/>
        </w:rPr>
        <w:t xml:space="preserve"> </w:t>
      </w:r>
      <w:r>
        <w:t>riparazioni</w:t>
      </w:r>
      <w:r>
        <w:rPr>
          <w:spacing w:val="-3"/>
        </w:rPr>
        <w:t xml:space="preserve"> </w:t>
      </w:r>
      <w:r>
        <w:t>ordinarie</w:t>
      </w:r>
      <w:r>
        <w:rPr>
          <w:spacing w:val="-5"/>
        </w:rPr>
        <w:t xml:space="preserve"> </w:t>
      </w:r>
      <w:r>
        <w:t>e</w:t>
      </w:r>
      <w:r>
        <w:rPr>
          <w:spacing w:val="-2"/>
        </w:rPr>
        <w:t xml:space="preserve"> </w:t>
      </w:r>
      <w:r>
        <w:t>straordinarie</w:t>
      </w:r>
      <w:r>
        <w:rPr>
          <w:spacing w:val="-3"/>
        </w:rPr>
        <w:t xml:space="preserve"> </w:t>
      </w:r>
      <w:r>
        <w:t>del bene per mantenerlo in perfetta</w:t>
      </w:r>
      <w:r>
        <w:rPr>
          <w:spacing w:val="-3"/>
        </w:rPr>
        <w:t xml:space="preserve"> </w:t>
      </w:r>
      <w:r>
        <w:t>efficienza;</w:t>
      </w:r>
    </w:p>
    <w:p w:rsidR="00484A9B" w:rsidRDefault="00484A9B" w:rsidP="005754B5">
      <w:pPr>
        <w:pStyle w:val="Paragrafoelenco"/>
        <w:numPr>
          <w:ilvl w:val="0"/>
          <w:numId w:val="5"/>
        </w:numPr>
        <w:tabs>
          <w:tab w:val="left" w:pos="834"/>
        </w:tabs>
      </w:pPr>
      <w:r>
        <w:t>mantenere sempre leggibile il numero di matricola del</w:t>
      </w:r>
      <w:r>
        <w:rPr>
          <w:spacing w:val="-2"/>
        </w:rPr>
        <w:t xml:space="preserve"> </w:t>
      </w:r>
      <w:r w:rsidR="00F058FE">
        <w:t>dispositivo</w:t>
      </w:r>
      <w:r>
        <w:t>;</w:t>
      </w:r>
    </w:p>
    <w:p w:rsidR="00484A9B" w:rsidRDefault="00484A9B" w:rsidP="005754B5">
      <w:pPr>
        <w:pStyle w:val="Paragrafoelenco"/>
        <w:numPr>
          <w:ilvl w:val="0"/>
          <w:numId w:val="5"/>
        </w:numPr>
        <w:tabs>
          <w:tab w:val="left" w:pos="833"/>
          <w:tab w:val="left" w:pos="834"/>
        </w:tabs>
      </w:pPr>
      <w:r>
        <w:t>usare il bene nel rispetto di tutte le leggi e normative comunitarie, nazionali, regionali e locali in vigore o che entreranno in vigore durante la durata del</w:t>
      </w:r>
      <w:r>
        <w:rPr>
          <w:spacing w:val="-13"/>
        </w:rPr>
        <w:t xml:space="preserve"> </w:t>
      </w:r>
      <w:r>
        <w:t>contratto;</w:t>
      </w:r>
    </w:p>
    <w:p w:rsidR="00484A9B" w:rsidRDefault="00484A9B" w:rsidP="005754B5">
      <w:pPr>
        <w:pStyle w:val="Paragrafoelenco"/>
        <w:numPr>
          <w:ilvl w:val="0"/>
          <w:numId w:val="5"/>
        </w:numPr>
        <w:tabs>
          <w:tab w:val="left" w:pos="833"/>
          <w:tab w:val="left" w:pos="834"/>
        </w:tabs>
        <w:ind w:right="-1"/>
        <w:jc w:val="left"/>
      </w:pPr>
      <w:r>
        <w:t>assumersi ogni rischio e responsabilità, nei confronti di terzi, conseguente all’utilizzo del bene rinunciando a qualsiasi diritto, ragione e azione verso il</w:t>
      </w:r>
      <w:r>
        <w:rPr>
          <w:spacing w:val="-9"/>
        </w:rPr>
        <w:t xml:space="preserve"> </w:t>
      </w:r>
      <w:r>
        <w:t>comodante;</w:t>
      </w:r>
    </w:p>
    <w:p w:rsidR="00484A9B" w:rsidRDefault="00484A9B" w:rsidP="005754B5">
      <w:pPr>
        <w:pStyle w:val="Paragrafoelenco"/>
        <w:numPr>
          <w:ilvl w:val="0"/>
          <w:numId w:val="5"/>
        </w:numPr>
        <w:tabs>
          <w:tab w:val="left" w:pos="833"/>
          <w:tab w:val="left" w:pos="834"/>
        </w:tabs>
        <w:jc w:val="left"/>
      </w:pPr>
      <w:r>
        <w:t>comunicare in maniera tempestiva qualsiasi variazione di</w:t>
      </w:r>
      <w:r>
        <w:rPr>
          <w:spacing w:val="-14"/>
        </w:rPr>
        <w:t xml:space="preserve"> </w:t>
      </w:r>
      <w:r>
        <w:t>residenza.</w:t>
      </w:r>
    </w:p>
    <w:p w:rsidR="00F058FE" w:rsidRDefault="00F058FE" w:rsidP="00F058FE">
      <w:pPr>
        <w:tabs>
          <w:tab w:val="left" w:pos="833"/>
          <w:tab w:val="left" w:pos="834"/>
        </w:tabs>
      </w:pPr>
    </w:p>
    <w:p w:rsidR="00484A9B" w:rsidRDefault="00484A9B" w:rsidP="00F058FE">
      <w:pPr>
        <w:pStyle w:val="Corpodeltesto"/>
        <w:ind w:right="-1"/>
        <w:jc w:val="both"/>
      </w:pPr>
      <w:r>
        <w:t xml:space="preserve">Il comodatario inoltre si impegna a non eseguire modifiche </w:t>
      </w:r>
      <w:r w:rsidR="00F058FE">
        <w:t>all’</w:t>
      </w:r>
      <w:r>
        <w:t>hardware, salvo esplicita autorizzazione scritta da parte del comodante. Il comodatario e lo studente sono personalmente responsabili delle installazioni di software non coerenti con le attività connesse con il raggiungimento degli obiettivi previsti dall’</w:t>
      </w:r>
      <w:r w:rsidR="005754B5">
        <w:t xml:space="preserve">Istituto Comprensivo ‘G. </w:t>
      </w:r>
      <w:r w:rsidR="00F94020">
        <w:t>Marconi</w:t>
      </w:r>
      <w:r w:rsidR="005754B5">
        <w:t>’.</w:t>
      </w:r>
      <w:r>
        <w:t xml:space="preserve"> Il comodante ha facoltà di richiedere il ripristino totale o parziale del bene a cura e spese del comodatario, fatti salvi gli eventuali provvedimenti del caso. Il mancato rispetto di una o più delle disposizioni di cui sopra può determinare la risoluzione anticipata del contratto da parte del comodante, mediante richiesta scritta.</w:t>
      </w:r>
    </w:p>
    <w:p w:rsidR="00F058FE" w:rsidRDefault="00484A9B" w:rsidP="00F058FE">
      <w:pPr>
        <w:pStyle w:val="Corpodeltesto"/>
        <w:ind w:right="670"/>
        <w:jc w:val="both"/>
        <w:rPr>
          <w:b/>
          <w:spacing w:val="-8"/>
        </w:rPr>
      </w:pPr>
      <w:r>
        <w:rPr>
          <w:b/>
        </w:rPr>
        <w:t>Art.</w:t>
      </w:r>
      <w:r>
        <w:rPr>
          <w:b/>
          <w:spacing w:val="-8"/>
        </w:rPr>
        <w:t xml:space="preserve"> </w:t>
      </w:r>
      <w:r>
        <w:rPr>
          <w:b/>
        </w:rPr>
        <w:t>3</w:t>
      </w:r>
      <w:r>
        <w:rPr>
          <w:b/>
          <w:spacing w:val="-6"/>
        </w:rPr>
        <w:t xml:space="preserve"> </w:t>
      </w:r>
      <w:r w:rsidR="00F058FE">
        <w:rPr>
          <w:b/>
        </w:rPr>
        <w:t>–</w:t>
      </w:r>
      <w:r>
        <w:rPr>
          <w:b/>
          <w:spacing w:val="-8"/>
        </w:rPr>
        <w:t xml:space="preserve"> </w:t>
      </w:r>
      <w:r>
        <w:rPr>
          <w:b/>
        </w:rPr>
        <w:t>Durata</w:t>
      </w:r>
    </w:p>
    <w:p w:rsidR="00484A9B" w:rsidRDefault="00484A9B" w:rsidP="00F058FE">
      <w:pPr>
        <w:pStyle w:val="Corpodeltesto"/>
        <w:ind w:right="-1"/>
        <w:jc w:val="both"/>
      </w:pPr>
      <w:r>
        <w:t>Il</w:t>
      </w:r>
      <w:r>
        <w:rPr>
          <w:spacing w:val="-9"/>
        </w:rPr>
        <w:t xml:space="preserve"> </w:t>
      </w:r>
      <w:r>
        <w:t>rapporto</w:t>
      </w:r>
      <w:r>
        <w:rPr>
          <w:spacing w:val="-9"/>
        </w:rPr>
        <w:t xml:space="preserve"> </w:t>
      </w:r>
      <w:r>
        <w:t>di</w:t>
      </w:r>
      <w:r>
        <w:rPr>
          <w:spacing w:val="-8"/>
        </w:rPr>
        <w:t xml:space="preserve"> </w:t>
      </w:r>
      <w:r>
        <w:t>comodato</w:t>
      </w:r>
      <w:r>
        <w:rPr>
          <w:spacing w:val="-7"/>
        </w:rPr>
        <w:t xml:space="preserve"> </w:t>
      </w:r>
      <w:r>
        <w:t>d’uso,</w:t>
      </w:r>
      <w:r>
        <w:rPr>
          <w:spacing w:val="-10"/>
        </w:rPr>
        <w:t xml:space="preserve"> </w:t>
      </w:r>
      <w:r>
        <w:t>oggetto</w:t>
      </w:r>
      <w:r>
        <w:rPr>
          <w:spacing w:val="-9"/>
        </w:rPr>
        <w:t xml:space="preserve"> </w:t>
      </w:r>
      <w:r>
        <w:t>del</w:t>
      </w:r>
      <w:r>
        <w:rPr>
          <w:spacing w:val="-8"/>
        </w:rPr>
        <w:t xml:space="preserve"> </w:t>
      </w:r>
      <w:r>
        <w:t>presente</w:t>
      </w:r>
      <w:r>
        <w:rPr>
          <w:spacing w:val="-7"/>
        </w:rPr>
        <w:t xml:space="preserve"> </w:t>
      </w:r>
      <w:r>
        <w:t>contratto,</w:t>
      </w:r>
      <w:r>
        <w:rPr>
          <w:spacing w:val="-8"/>
        </w:rPr>
        <w:t xml:space="preserve"> </w:t>
      </w:r>
      <w:r>
        <w:t>decorre</w:t>
      </w:r>
      <w:r>
        <w:rPr>
          <w:spacing w:val="-8"/>
        </w:rPr>
        <w:t xml:space="preserve"> </w:t>
      </w:r>
      <w:r>
        <w:t>dal</w:t>
      </w:r>
      <w:r>
        <w:rPr>
          <w:spacing w:val="-9"/>
        </w:rPr>
        <w:t xml:space="preserve"> </w:t>
      </w:r>
      <w:r>
        <w:t>giorno</w:t>
      </w:r>
      <w:r>
        <w:rPr>
          <w:spacing w:val="-7"/>
        </w:rPr>
        <w:t xml:space="preserve"> </w:t>
      </w:r>
      <w:r>
        <w:t>della</w:t>
      </w:r>
      <w:r>
        <w:rPr>
          <w:spacing w:val="-8"/>
        </w:rPr>
        <w:t xml:space="preserve"> </w:t>
      </w:r>
      <w:r>
        <w:t>firma del presente contratto e della dichiarazione di consegna del bene (allegato “A”) fino al rientro a scuola, comunque non oltre la fine dell’anno scolastico 7 giungo 2020. Eventuali proroghe potranno essere valutate.</w:t>
      </w:r>
    </w:p>
    <w:p w:rsidR="00F058FE" w:rsidRDefault="00484A9B" w:rsidP="00F058FE">
      <w:pPr>
        <w:pStyle w:val="Corpodeltesto"/>
        <w:ind w:right="669"/>
        <w:jc w:val="both"/>
        <w:rPr>
          <w:b/>
        </w:rPr>
      </w:pPr>
      <w:r>
        <w:rPr>
          <w:b/>
        </w:rPr>
        <w:t>Art. 4 - Risoluz</w:t>
      </w:r>
      <w:r w:rsidR="00F058FE">
        <w:rPr>
          <w:b/>
        </w:rPr>
        <w:t>ione anticipata del contratto</w:t>
      </w:r>
    </w:p>
    <w:p w:rsidR="00484A9B" w:rsidRDefault="00484A9B" w:rsidP="00F058FE">
      <w:pPr>
        <w:pStyle w:val="Corpodeltesto"/>
        <w:ind w:right="-1"/>
        <w:jc w:val="both"/>
      </w:pPr>
      <w:r>
        <w:t>Il contratto di comodato d’uso si scioglie anticipatamente nel caso</w:t>
      </w:r>
      <w:r>
        <w:rPr>
          <w:spacing w:val="-5"/>
        </w:rPr>
        <w:t xml:space="preserve"> </w:t>
      </w:r>
      <w:r>
        <w:t>di</w:t>
      </w:r>
      <w:r>
        <w:rPr>
          <w:spacing w:val="-7"/>
        </w:rPr>
        <w:t xml:space="preserve"> </w:t>
      </w:r>
      <w:r>
        <w:t>ritiro</w:t>
      </w:r>
      <w:r>
        <w:rPr>
          <w:spacing w:val="-4"/>
        </w:rPr>
        <w:t xml:space="preserve"> </w:t>
      </w:r>
      <w:r>
        <w:t>o</w:t>
      </w:r>
      <w:r>
        <w:rPr>
          <w:spacing w:val="-5"/>
        </w:rPr>
        <w:t xml:space="preserve"> </w:t>
      </w:r>
      <w:r>
        <w:t>trasferimento</w:t>
      </w:r>
      <w:r>
        <w:rPr>
          <w:spacing w:val="-4"/>
        </w:rPr>
        <w:t xml:space="preserve"> </w:t>
      </w:r>
      <w:r>
        <w:t>dell’allievo</w:t>
      </w:r>
      <w:r>
        <w:rPr>
          <w:spacing w:val="-5"/>
        </w:rPr>
        <w:t xml:space="preserve"> </w:t>
      </w:r>
      <w:r>
        <w:t>ad</w:t>
      </w:r>
      <w:r>
        <w:rPr>
          <w:spacing w:val="-6"/>
        </w:rPr>
        <w:t xml:space="preserve"> </w:t>
      </w:r>
      <w:r>
        <w:t>altro</w:t>
      </w:r>
      <w:r>
        <w:rPr>
          <w:spacing w:val="-5"/>
        </w:rPr>
        <w:t xml:space="preserve"> </w:t>
      </w:r>
      <w:r>
        <w:t>Istituto. Il contratto inoltre può essere risolto anticipatamente dal comodante nel caso di mancato rispetto di una o più delle disposizioni indicate nel precedente art.2 e di quanto previsto nel successivo art. 6. In caso di risoluzione anticipata del contratto, il comodatario dovrà procedere alla restituzione del bene secondo quanto specificato nel successivo art.5 (restituzione del</w:t>
      </w:r>
      <w:r>
        <w:rPr>
          <w:spacing w:val="-14"/>
        </w:rPr>
        <w:t xml:space="preserve"> </w:t>
      </w:r>
      <w:r>
        <w:t>bene).</w:t>
      </w:r>
    </w:p>
    <w:p w:rsidR="00887B0B" w:rsidRDefault="00484A9B" w:rsidP="00F058FE">
      <w:pPr>
        <w:pStyle w:val="Corpodeltesto"/>
        <w:ind w:right="-1"/>
        <w:jc w:val="both"/>
        <w:rPr>
          <w:b/>
        </w:rPr>
      </w:pPr>
      <w:r>
        <w:rPr>
          <w:b/>
        </w:rPr>
        <w:t>Art. 5 - Restituzi</w:t>
      </w:r>
      <w:r w:rsidR="00887B0B">
        <w:rPr>
          <w:b/>
        </w:rPr>
        <w:t>one del bene</w:t>
      </w:r>
    </w:p>
    <w:p w:rsidR="00484A9B" w:rsidRDefault="00484A9B" w:rsidP="00F058FE">
      <w:pPr>
        <w:pStyle w:val="Corpodeltesto"/>
        <w:ind w:right="-1"/>
        <w:jc w:val="both"/>
      </w:pPr>
      <w:r>
        <w:t>Alla scadenza del contratto di comodato, o alla sua risoluzione anticipata, il comodatario</w:t>
      </w:r>
      <w:r>
        <w:rPr>
          <w:spacing w:val="-4"/>
        </w:rPr>
        <w:t xml:space="preserve"> </w:t>
      </w:r>
      <w:r>
        <w:t>è</w:t>
      </w:r>
      <w:r>
        <w:rPr>
          <w:spacing w:val="-3"/>
        </w:rPr>
        <w:t xml:space="preserve"> </w:t>
      </w:r>
      <w:r>
        <w:t>tenuto</w:t>
      </w:r>
      <w:r>
        <w:rPr>
          <w:spacing w:val="-3"/>
        </w:rPr>
        <w:t xml:space="preserve"> </w:t>
      </w:r>
      <w:r>
        <w:t>alla</w:t>
      </w:r>
      <w:r>
        <w:rPr>
          <w:spacing w:val="-4"/>
        </w:rPr>
        <w:t xml:space="preserve"> </w:t>
      </w:r>
      <w:r>
        <w:t>restituzione del</w:t>
      </w:r>
      <w:r>
        <w:rPr>
          <w:spacing w:val="-5"/>
        </w:rPr>
        <w:t xml:space="preserve"> </w:t>
      </w:r>
      <w:r>
        <w:t>bene.</w:t>
      </w:r>
      <w:r>
        <w:rPr>
          <w:spacing w:val="-4"/>
        </w:rPr>
        <w:t xml:space="preserve"> </w:t>
      </w:r>
      <w:r>
        <w:t xml:space="preserve"> In caso di risoluzione anticipata la consegna dovrà avvenire con le seguenti</w:t>
      </w:r>
      <w:r>
        <w:rPr>
          <w:spacing w:val="-3"/>
        </w:rPr>
        <w:t xml:space="preserve"> </w:t>
      </w:r>
      <w:r>
        <w:t>modalità:</w:t>
      </w:r>
    </w:p>
    <w:p w:rsidR="00484A9B" w:rsidRDefault="00484A9B" w:rsidP="005754B5">
      <w:pPr>
        <w:pStyle w:val="Paragrafoelenco"/>
        <w:numPr>
          <w:ilvl w:val="0"/>
          <w:numId w:val="6"/>
        </w:numPr>
        <w:tabs>
          <w:tab w:val="left" w:pos="833"/>
          <w:tab w:val="left" w:pos="834"/>
        </w:tabs>
        <w:jc w:val="left"/>
      </w:pPr>
      <w:r>
        <w:t>contestualmente al verificarsi dei casi di cui al precedente</w:t>
      </w:r>
      <w:r>
        <w:rPr>
          <w:spacing w:val="-9"/>
        </w:rPr>
        <w:t xml:space="preserve"> </w:t>
      </w:r>
      <w:r>
        <w:t>art.4;</w:t>
      </w:r>
    </w:p>
    <w:p w:rsidR="00484A9B" w:rsidRDefault="00484A9B" w:rsidP="005754B5">
      <w:pPr>
        <w:pStyle w:val="Paragrafoelenco"/>
        <w:numPr>
          <w:ilvl w:val="0"/>
          <w:numId w:val="6"/>
        </w:numPr>
        <w:tabs>
          <w:tab w:val="left" w:pos="833"/>
          <w:tab w:val="left" w:pos="834"/>
        </w:tabs>
        <w:spacing w:before="1" w:line="279" w:lineRule="exact"/>
        <w:jc w:val="left"/>
      </w:pPr>
      <w:r>
        <w:t>entro cinque giorni lavorativi al verificarsi dei casi di cui al precedente</w:t>
      </w:r>
      <w:r>
        <w:rPr>
          <w:spacing w:val="-10"/>
        </w:rPr>
        <w:t xml:space="preserve"> </w:t>
      </w:r>
      <w:r>
        <w:t>art.4;</w:t>
      </w:r>
    </w:p>
    <w:p w:rsidR="00484A9B" w:rsidRDefault="00484A9B" w:rsidP="005754B5">
      <w:pPr>
        <w:pStyle w:val="Paragrafoelenco"/>
        <w:numPr>
          <w:ilvl w:val="0"/>
          <w:numId w:val="6"/>
        </w:numPr>
        <w:tabs>
          <w:tab w:val="left" w:pos="833"/>
          <w:tab w:val="left" w:pos="834"/>
        </w:tabs>
        <w:spacing w:line="279" w:lineRule="exact"/>
        <w:jc w:val="left"/>
      </w:pPr>
      <w:r>
        <w:t>entro cinque giorni lavorativi dalla richiesta di cui all’ultimo comma del precedente</w:t>
      </w:r>
      <w:r>
        <w:rPr>
          <w:spacing w:val="-9"/>
        </w:rPr>
        <w:t xml:space="preserve"> </w:t>
      </w:r>
      <w:r>
        <w:t>art.2.</w:t>
      </w:r>
    </w:p>
    <w:p w:rsidR="00484A9B" w:rsidRDefault="00484A9B" w:rsidP="005754B5">
      <w:pPr>
        <w:pStyle w:val="Corpodeltesto"/>
        <w:jc w:val="both"/>
      </w:pPr>
      <w:r>
        <w:t>La</w:t>
      </w:r>
      <w:r>
        <w:rPr>
          <w:spacing w:val="7"/>
        </w:rPr>
        <w:t xml:space="preserve"> </w:t>
      </w:r>
      <w:r>
        <w:t>riconsegna</w:t>
      </w:r>
      <w:r>
        <w:rPr>
          <w:spacing w:val="7"/>
        </w:rPr>
        <w:t xml:space="preserve"> </w:t>
      </w:r>
      <w:r>
        <w:t>dovrà</w:t>
      </w:r>
      <w:r>
        <w:rPr>
          <w:spacing w:val="5"/>
        </w:rPr>
        <w:t xml:space="preserve"> </w:t>
      </w:r>
      <w:r>
        <w:t>essere</w:t>
      </w:r>
      <w:r>
        <w:rPr>
          <w:spacing w:val="6"/>
        </w:rPr>
        <w:t xml:space="preserve"> </w:t>
      </w:r>
      <w:r>
        <w:t>effettuata</w:t>
      </w:r>
      <w:r>
        <w:rPr>
          <w:spacing w:val="7"/>
        </w:rPr>
        <w:t xml:space="preserve"> </w:t>
      </w:r>
      <w:r>
        <w:t>presso</w:t>
      </w:r>
      <w:r>
        <w:rPr>
          <w:spacing w:val="9"/>
        </w:rPr>
        <w:t xml:space="preserve"> </w:t>
      </w:r>
      <w:r>
        <w:t>la</w:t>
      </w:r>
      <w:r>
        <w:rPr>
          <w:spacing w:val="5"/>
        </w:rPr>
        <w:t xml:space="preserve"> </w:t>
      </w:r>
      <w:r>
        <w:t>Segreteria</w:t>
      </w:r>
      <w:r>
        <w:rPr>
          <w:spacing w:val="8"/>
        </w:rPr>
        <w:t xml:space="preserve"> </w:t>
      </w:r>
      <w:r>
        <w:t>dell’Istituto</w:t>
      </w:r>
      <w:r>
        <w:rPr>
          <w:spacing w:val="9"/>
        </w:rPr>
        <w:t xml:space="preserve"> </w:t>
      </w:r>
      <w:r>
        <w:t>Comprensivo</w:t>
      </w:r>
      <w:r>
        <w:rPr>
          <w:spacing w:val="7"/>
        </w:rPr>
        <w:t xml:space="preserve"> </w:t>
      </w:r>
      <w:r w:rsidR="005754B5">
        <w:t>‘G.</w:t>
      </w:r>
      <w:r w:rsidR="00F94020">
        <w:t>Marconi</w:t>
      </w:r>
      <w:r w:rsidR="005754B5">
        <w:t xml:space="preserve">’. </w:t>
      </w:r>
      <w:r>
        <w:t>In</w:t>
      </w:r>
      <w:r>
        <w:rPr>
          <w:spacing w:val="-11"/>
        </w:rPr>
        <w:t xml:space="preserve"> </w:t>
      </w:r>
      <w:r>
        <w:t>tale</w:t>
      </w:r>
      <w:r>
        <w:rPr>
          <w:spacing w:val="-10"/>
        </w:rPr>
        <w:t xml:space="preserve"> </w:t>
      </w:r>
      <w:r>
        <w:t>occasione</w:t>
      </w:r>
      <w:r>
        <w:rPr>
          <w:spacing w:val="-10"/>
        </w:rPr>
        <w:t xml:space="preserve"> </w:t>
      </w:r>
      <w:r>
        <w:t>sarà</w:t>
      </w:r>
      <w:r>
        <w:rPr>
          <w:spacing w:val="-13"/>
        </w:rPr>
        <w:t xml:space="preserve"> </w:t>
      </w:r>
      <w:r>
        <w:t>verificato</w:t>
      </w:r>
      <w:r>
        <w:rPr>
          <w:spacing w:val="-9"/>
        </w:rPr>
        <w:t xml:space="preserve"> </w:t>
      </w:r>
      <w:r>
        <w:t>che</w:t>
      </w:r>
      <w:r>
        <w:rPr>
          <w:spacing w:val="-10"/>
        </w:rPr>
        <w:t xml:space="preserve"> </w:t>
      </w:r>
      <w:r>
        <w:t>il</w:t>
      </w:r>
      <w:r>
        <w:rPr>
          <w:spacing w:val="-11"/>
        </w:rPr>
        <w:t xml:space="preserve"> </w:t>
      </w:r>
      <w:r>
        <w:t>bene</w:t>
      </w:r>
      <w:r>
        <w:rPr>
          <w:spacing w:val="-10"/>
        </w:rPr>
        <w:t xml:space="preserve"> </w:t>
      </w:r>
      <w:r>
        <w:t>si</w:t>
      </w:r>
      <w:r>
        <w:rPr>
          <w:spacing w:val="-10"/>
        </w:rPr>
        <w:t xml:space="preserve"> </w:t>
      </w:r>
      <w:r>
        <w:t>trovi</w:t>
      </w:r>
      <w:r>
        <w:rPr>
          <w:spacing w:val="-11"/>
        </w:rPr>
        <w:t xml:space="preserve"> </w:t>
      </w:r>
      <w:r>
        <w:t>nello</w:t>
      </w:r>
      <w:r>
        <w:rPr>
          <w:spacing w:val="-9"/>
        </w:rPr>
        <w:t xml:space="preserve"> </w:t>
      </w:r>
      <w:r>
        <w:t>stesso</w:t>
      </w:r>
      <w:r>
        <w:rPr>
          <w:spacing w:val="-9"/>
        </w:rPr>
        <w:t xml:space="preserve"> </w:t>
      </w:r>
      <w:r>
        <w:t>stato</w:t>
      </w:r>
      <w:r>
        <w:rPr>
          <w:spacing w:val="-9"/>
        </w:rPr>
        <w:t xml:space="preserve"> </w:t>
      </w:r>
      <w:r>
        <w:t>in</w:t>
      </w:r>
      <w:r>
        <w:rPr>
          <w:spacing w:val="-11"/>
        </w:rPr>
        <w:t xml:space="preserve"> </w:t>
      </w:r>
      <w:r>
        <w:t>cui</w:t>
      </w:r>
      <w:r>
        <w:rPr>
          <w:spacing w:val="-11"/>
        </w:rPr>
        <w:t xml:space="preserve"> </w:t>
      </w:r>
      <w:r>
        <w:t>il</w:t>
      </w:r>
      <w:r>
        <w:rPr>
          <w:spacing w:val="-11"/>
        </w:rPr>
        <w:t xml:space="preserve"> </w:t>
      </w:r>
      <w:r>
        <w:t>comodatario</w:t>
      </w:r>
      <w:r w:rsidR="005754B5">
        <w:t xml:space="preserve"> </w:t>
      </w:r>
      <w:r>
        <w:t>lo ha ricevuto, in caso contrario si procederà secondo quanto contenuto nell’art.6 (risarcimento danni). Un apposito verbale, che certificherà la riconsegna del bene, verrà redatto anche in caso di risoluzione anticipata del contratto</w:t>
      </w:r>
      <w:r>
        <w:rPr>
          <w:spacing w:val="-6"/>
        </w:rPr>
        <w:t xml:space="preserve"> </w:t>
      </w:r>
      <w:r>
        <w:t>di</w:t>
      </w:r>
      <w:r>
        <w:rPr>
          <w:spacing w:val="-8"/>
        </w:rPr>
        <w:t xml:space="preserve"> </w:t>
      </w:r>
      <w:r>
        <w:t>comodato.</w:t>
      </w:r>
      <w:r>
        <w:rPr>
          <w:spacing w:val="-8"/>
        </w:rPr>
        <w:t xml:space="preserve"> </w:t>
      </w:r>
      <w:r>
        <w:t>In</w:t>
      </w:r>
      <w:r>
        <w:rPr>
          <w:spacing w:val="-9"/>
        </w:rPr>
        <w:t xml:space="preserve"> </w:t>
      </w:r>
      <w:r>
        <w:t>caso</w:t>
      </w:r>
      <w:r>
        <w:rPr>
          <w:spacing w:val="-6"/>
        </w:rPr>
        <w:t xml:space="preserve"> </w:t>
      </w:r>
      <w:r>
        <w:t>di</w:t>
      </w:r>
      <w:r>
        <w:rPr>
          <w:spacing w:val="-7"/>
        </w:rPr>
        <w:t xml:space="preserve"> </w:t>
      </w:r>
      <w:r>
        <w:t>mancata</w:t>
      </w:r>
      <w:r>
        <w:rPr>
          <w:spacing w:val="-7"/>
        </w:rPr>
        <w:t xml:space="preserve"> </w:t>
      </w:r>
      <w:r>
        <w:t>restituzione</w:t>
      </w:r>
      <w:r>
        <w:rPr>
          <w:spacing w:val="-10"/>
        </w:rPr>
        <w:t xml:space="preserve"> </w:t>
      </w:r>
      <w:r>
        <w:t>del</w:t>
      </w:r>
      <w:r>
        <w:rPr>
          <w:spacing w:val="-8"/>
        </w:rPr>
        <w:t xml:space="preserve"> </w:t>
      </w:r>
      <w:r>
        <w:t>bene</w:t>
      </w:r>
      <w:r>
        <w:rPr>
          <w:spacing w:val="-7"/>
        </w:rPr>
        <w:t xml:space="preserve"> </w:t>
      </w:r>
      <w:r>
        <w:t>entro</w:t>
      </w:r>
      <w:r>
        <w:rPr>
          <w:spacing w:val="-7"/>
        </w:rPr>
        <w:t xml:space="preserve"> </w:t>
      </w:r>
      <w:r>
        <w:t>i</w:t>
      </w:r>
      <w:r>
        <w:rPr>
          <w:spacing w:val="-7"/>
        </w:rPr>
        <w:t xml:space="preserve"> </w:t>
      </w:r>
      <w:r>
        <w:t>termini</w:t>
      </w:r>
      <w:r>
        <w:rPr>
          <w:spacing w:val="-8"/>
        </w:rPr>
        <w:t xml:space="preserve"> </w:t>
      </w:r>
      <w:r>
        <w:t>previsti</w:t>
      </w:r>
      <w:r>
        <w:rPr>
          <w:spacing w:val="-7"/>
        </w:rPr>
        <w:t xml:space="preserve"> </w:t>
      </w:r>
      <w:r>
        <w:t>si</w:t>
      </w:r>
      <w:r>
        <w:rPr>
          <w:spacing w:val="-8"/>
        </w:rPr>
        <w:t xml:space="preserve"> </w:t>
      </w:r>
      <w:r>
        <w:t>procederà</w:t>
      </w:r>
      <w:r>
        <w:rPr>
          <w:spacing w:val="-7"/>
        </w:rPr>
        <w:t xml:space="preserve"> </w:t>
      </w:r>
      <w:r>
        <w:t>secondo quanto stabilito nel successivo art.</w:t>
      </w:r>
      <w:r>
        <w:rPr>
          <w:spacing w:val="-3"/>
        </w:rPr>
        <w:t xml:space="preserve"> </w:t>
      </w:r>
      <w:r>
        <w:t>6.</w:t>
      </w:r>
    </w:p>
    <w:p w:rsidR="00887B0B" w:rsidRDefault="00484A9B" w:rsidP="00F058FE">
      <w:pPr>
        <w:pStyle w:val="Corpodeltesto"/>
        <w:spacing w:before="1"/>
        <w:ind w:right="-1"/>
        <w:jc w:val="both"/>
        <w:rPr>
          <w:b/>
          <w:spacing w:val="-4"/>
        </w:rPr>
      </w:pPr>
      <w:r>
        <w:rPr>
          <w:b/>
        </w:rPr>
        <w:t>Art.6</w:t>
      </w:r>
      <w:r>
        <w:rPr>
          <w:b/>
          <w:spacing w:val="-5"/>
        </w:rPr>
        <w:t xml:space="preserve"> </w:t>
      </w:r>
      <w:r>
        <w:rPr>
          <w:b/>
        </w:rPr>
        <w:t>-</w:t>
      </w:r>
      <w:r>
        <w:rPr>
          <w:b/>
          <w:spacing w:val="-4"/>
        </w:rPr>
        <w:t xml:space="preserve"> </w:t>
      </w:r>
      <w:r>
        <w:rPr>
          <w:b/>
        </w:rPr>
        <w:t>Risarcimento</w:t>
      </w:r>
      <w:r>
        <w:rPr>
          <w:b/>
          <w:spacing w:val="-5"/>
        </w:rPr>
        <w:t xml:space="preserve"> </w:t>
      </w:r>
      <w:r>
        <w:rPr>
          <w:b/>
        </w:rPr>
        <w:t>danni</w:t>
      </w:r>
    </w:p>
    <w:p w:rsidR="00484A9B" w:rsidRDefault="00484A9B" w:rsidP="00F058FE">
      <w:pPr>
        <w:pStyle w:val="Corpodeltesto"/>
        <w:spacing w:before="1"/>
        <w:ind w:right="-1"/>
        <w:jc w:val="both"/>
      </w:pPr>
      <w:r>
        <w:t>Qualora</w:t>
      </w:r>
      <w:r>
        <w:rPr>
          <w:spacing w:val="-6"/>
        </w:rPr>
        <w:t xml:space="preserve"> </w:t>
      </w:r>
      <w:r>
        <w:t>si</w:t>
      </w:r>
      <w:r>
        <w:rPr>
          <w:spacing w:val="-7"/>
        </w:rPr>
        <w:t xml:space="preserve"> </w:t>
      </w:r>
      <w:r>
        <w:t>verifichino</w:t>
      </w:r>
      <w:r>
        <w:rPr>
          <w:spacing w:val="-4"/>
        </w:rPr>
        <w:t xml:space="preserve"> </w:t>
      </w:r>
      <w:r>
        <w:t>eventi</w:t>
      </w:r>
      <w:r>
        <w:rPr>
          <w:spacing w:val="-4"/>
        </w:rPr>
        <w:t xml:space="preserve"> </w:t>
      </w:r>
      <w:r>
        <w:t>dannosi</w:t>
      </w:r>
      <w:r>
        <w:rPr>
          <w:spacing w:val="-5"/>
        </w:rPr>
        <w:t xml:space="preserve"> </w:t>
      </w:r>
      <w:r>
        <w:t>o</w:t>
      </w:r>
      <w:r>
        <w:rPr>
          <w:spacing w:val="-3"/>
        </w:rPr>
        <w:t xml:space="preserve"> </w:t>
      </w:r>
      <w:r>
        <w:t>in</w:t>
      </w:r>
      <w:r>
        <w:rPr>
          <w:spacing w:val="-7"/>
        </w:rPr>
        <w:t xml:space="preserve"> </w:t>
      </w:r>
      <w:r>
        <w:t>caso</w:t>
      </w:r>
      <w:r>
        <w:rPr>
          <w:spacing w:val="-3"/>
        </w:rPr>
        <w:t xml:space="preserve"> </w:t>
      </w:r>
      <w:r>
        <w:t>di</w:t>
      </w:r>
      <w:r>
        <w:rPr>
          <w:spacing w:val="-6"/>
        </w:rPr>
        <w:t xml:space="preserve"> </w:t>
      </w:r>
      <w:r>
        <w:t>mancata</w:t>
      </w:r>
      <w:r>
        <w:rPr>
          <w:spacing w:val="-4"/>
        </w:rPr>
        <w:t xml:space="preserve"> </w:t>
      </w:r>
      <w:r>
        <w:t>restituzione</w:t>
      </w:r>
      <w:r>
        <w:rPr>
          <w:spacing w:val="-3"/>
        </w:rPr>
        <w:t xml:space="preserve"> </w:t>
      </w:r>
      <w:r>
        <w:t>del</w:t>
      </w:r>
      <w:r>
        <w:rPr>
          <w:spacing w:val="-7"/>
        </w:rPr>
        <w:t xml:space="preserve"> </w:t>
      </w:r>
      <w:r>
        <w:t xml:space="preserve">bene, il comodatario è tenuto a versare all’Istituto Comprensivo </w:t>
      </w:r>
      <w:r w:rsidR="00F94020">
        <w:t xml:space="preserve">‘G.Marconi’ </w:t>
      </w:r>
      <w:r>
        <w:t xml:space="preserve">corrispettivo del danno, salvo l’eventuale maggiorazione per un nuovo acquisto, fatto dall’Istituto </w:t>
      </w:r>
      <w:r w:rsidR="00F94020">
        <w:t>‘G.Marconi’</w:t>
      </w:r>
      <w:r w:rsidR="005754B5">
        <w:t>,</w:t>
      </w:r>
      <w:r>
        <w:t xml:space="preserve"> avente caratteristiche</w:t>
      </w:r>
      <w:r>
        <w:rPr>
          <w:spacing w:val="44"/>
        </w:rPr>
        <w:t xml:space="preserve"> </w:t>
      </w:r>
      <w:r>
        <w:t>simili.</w:t>
      </w:r>
    </w:p>
    <w:p w:rsidR="00887B0B" w:rsidRDefault="00484A9B" w:rsidP="00F058FE">
      <w:pPr>
        <w:pStyle w:val="Corpodeltesto"/>
        <w:ind w:right="-1"/>
        <w:jc w:val="both"/>
        <w:rPr>
          <w:b/>
        </w:rPr>
      </w:pPr>
      <w:r>
        <w:rPr>
          <w:b/>
        </w:rPr>
        <w:t>Art. 7 - Perimento e r</w:t>
      </w:r>
      <w:r w:rsidR="00887B0B">
        <w:rPr>
          <w:b/>
        </w:rPr>
        <w:t>esponsabilità del comodatario</w:t>
      </w:r>
    </w:p>
    <w:p w:rsidR="00484A9B" w:rsidRDefault="00484A9B" w:rsidP="00F058FE">
      <w:pPr>
        <w:pStyle w:val="Corpodeltesto"/>
        <w:ind w:right="-1"/>
        <w:jc w:val="both"/>
      </w:pPr>
      <w:r>
        <w:t>In caso di perimento del bene ricevuto in comodato a causa di furto o smarrimento, il comodatario è tenuto a darne comunicazione al comodante entro 48 ore in forma scritta, fornendo, sempre in forma scritta, la descrizione delle modalità con cui è avvenuto il fatto. Il comodatario inoltre dovrà sporgere denuncia ai Carabinieri, specificando che il bene è di proprietà del comodante</w:t>
      </w:r>
      <w:r>
        <w:rPr>
          <w:spacing w:val="-5"/>
        </w:rPr>
        <w:t xml:space="preserve"> </w:t>
      </w:r>
      <w:r>
        <w:t>e</w:t>
      </w:r>
      <w:r>
        <w:rPr>
          <w:spacing w:val="-2"/>
        </w:rPr>
        <w:t xml:space="preserve"> </w:t>
      </w:r>
      <w:r>
        <w:t>facendo</w:t>
      </w:r>
      <w:r>
        <w:rPr>
          <w:spacing w:val="-4"/>
        </w:rPr>
        <w:t xml:space="preserve"> </w:t>
      </w:r>
      <w:r>
        <w:t>pervenire</w:t>
      </w:r>
      <w:r>
        <w:rPr>
          <w:spacing w:val="-4"/>
        </w:rPr>
        <w:t xml:space="preserve"> </w:t>
      </w:r>
      <w:r>
        <w:t>originale</w:t>
      </w:r>
      <w:r>
        <w:rPr>
          <w:spacing w:val="-6"/>
        </w:rPr>
        <w:t xml:space="preserve"> </w:t>
      </w:r>
      <w:r>
        <w:t>o</w:t>
      </w:r>
      <w:r>
        <w:rPr>
          <w:spacing w:val="-3"/>
        </w:rPr>
        <w:t xml:space="preserve"> </w:t>
      </w:r>
      <w:r>
        <w:t>copia</w:t>
      </w:r>
      <w:r>
        <w:rPr>
          <w:spacing w:val="-5"/>
        </w:rPr>
        <w:t xml:space="preserve"> </w:t>
      </w:r>
      <w:r>
        <w:lastRenderedPageBreak/>
        <w:t>autenticata</w:t>
      </w:r>
      <w:r>
        <w:rPr>
          <w:spacing w:val="-3"/>
        </w:rPr>
        <w:t xml:space="preserve"> </w:t>
      </w:r>
      <w:r>
        <w:t>della</w:t>
      </w:r>
      <w:r>
        <w:rPr>
          <w:spacing w:val="-5"/>
        </w:rPr>
        <w:t xml:space="preserve"> </w:t>
      </w:r>
      <w:r>
        <w:t>denuncia</w:t>
      </w:r>
      <w:r>
        <w:rPr>
          <w:spacing w:val="-6"/>
        </w:rPr>
        <w:t xml:space="preserve"> </w:t>
      </w:r>
      <w:r>
        <w:t>al</w:t>
      </w:r>
      <w:r>
        <w:rPr>
          <w:spacing w:val="-3"/>
        </w:rPr>
        <w:t xml:space="preserve"> </w:t>
      </w:r>
      <w:r>
        <w:t>comodante.</w:t>
      </w:r>
      <w:r>
        <w:rPr>
          <w:spacing w:val="-3"/>
        </w:rPr>
        <w:t xml:space="preserve"> </w:t>
      </w:r>
      <w:r>
        <w:t>Il</w:t>
      </w:r>
      <w:r>
        <w:rPr>
          <w:spacing w:val="-6"/>
        </w:rPr>
        <w:t xml:space="preserve"> </w:t>
      </w:r>
      <w:r>
        <w:t>comodatario</w:t>
      </w:r>
      <w:r>
        <w:rPr>
          <w:spacing w:val="-2"/>
        </w:rPr>
        <w:t xml:space="preserve"> </w:t>
      </w:r>
      <w:r>
        <w:t>si assume</w:t>
      </w:r>
      <w:r>
        <w:rPr>
          <w:spacing w:val="-5"/>
        </w:rPr>
        <w:t xml:space="preserve"> </w:t>
      </w:r>
      <w:r>
        <w:t>ogni</w:t>
      </w:r>
      <w:r>
        <w:rPr>
          <w:spacing w:val="-3"/>
        </w:rPr>
        <w:t xml:space="preserve"> </w:t>
      </w:r>
      <w:r>
        <w:t>responsabilità</w:t>
      </w:r>
      <w:r>
        <w:rPr>
          <w:spacing w:val="-6"/>
        </w:rPr>
        <w:t xml:space="preserve"> </w:t>
      </w:r>
      <w:r>
        <w:t>civile</w:t>
      </w:r>
      <w:r>
        <w:rPr>
          <w:spacing w:val="-5"/>
        </w:rPr>
        <w:t xml:space="preserve"> </w:t>
      </w:r>
      <w:r>
        <w:t>e</w:t>
      </w:r>
      <w:r>
        <w:rPr>
          <w:spacing w:val="-3"/>
        </w:rPr>
        <w:t xml:space="preserve"> </w:t>
      </w:r>
      <w:r>
        <w:t>penale</w:t>
      </w:r>
      <w:r>
        <w:rPr>
          <w:spacing w:val="-3"/>
        </w:rPr>
        <w:t xml:space="preserve"> </w:t>
      </w:r>
      <w:r>
        <w:t>per</w:t>
      </w:r>
      <w:r>
        <w:rPr>
          <w:spacing w:val="-5"/>
        </w:rPr>
        <w:t xml:space="preserve"> </w:t>
      </w:r>
      <w:r>
        <w:t>l’uso</w:t>
      </w:r>
      <w:r>
        <w:rPr>
          <w:spacing w:val="-2"/>
        </w:rPr>
        <w:t xml:space="preserve"> </w:t>
      </w:r>
      <w:r>
        <w:t>improprio</w:t>
      </w:r>
      <w:r>
        <w:rPr>
          <w:spacing w:val="-2"/>
        </w:rPr>
        <w:t xml:space="preserve"> </w:t>
      </w:r>
      <w:r>
        <w:t>del</w:t>
      </w:r>
      <w:r>
        <w:rPr>
          <w:spacing w:val="-3"/>
        </w:rPr>
        <w:t xml:space="preserve"> </w:t>
      </w:r>
      <w:r>
        <w:t>bene,</w:t>
      </w:r>
      <w:r>
        <w:rPr>
          <w:spacing w:val="-5"/>
        </w:rPr>
        <w:t xml:space="preserve"> </w:t>
      </w:r>
      <w:r>
        <w:t>per</w:t>
      </w:r>
      <w:r>
        <w:rPr>
          <w:spacing w:val="-3"/>
        </w:rPr>
        <w:t xml:space="preserve"> </w:t>
      </w:r>
      <w:r>
        <w:t>l’uso</w:t>
      </w:r>
      <w:r>
        <w:rPr>
          <w:spacing w:val="-4"/>
        </w:rPr>
        <w:t xml:space="preserve"> </w:t>
      </w:r>
      <w:r>
        <w:t>non</w:t>
      </w:r>
      <w:r>
        <w:rPr>
          <w:spacing w:val="-4"/>
        </w:rPr>
        <w:t xml:space="preserve"> </w:t>
      </w:r>
      <w:r>
        <w:t>autorizzato</w:t>
      </w:r>
      <w:r>
        <w:rPr>
          <w:spacing w:val="-2"/>
        </w:rPr>
        <w:t xml:space="preserve"> </w:t>
      </w:r>
      <w:r>
        <w:t>da</w:t>
      </w:r>
      <w:r>
        <w:rPr>
          <w:spacing w:val="-6"/>
        </w:rPr>
        <w:t xml:space="preserve"> </w:t>
      </w:r>
      <w:r>
        <w:t>parte</w:t>
      </w:r>
      <w:r>
        <w:rPr>
          <w:spacing w:val="-5"/>
        </w:rPr>
        <w:t xml:space="preserve"> </w:t>
      </w:r>
      <w:r>
        <w:t>di terzi ed è direttamente responsabile verso il comodante e terzi per danni arrecati da ogni abuso o trascuratezza nell'uso del</w:t>
      </w:r>
      <w:r>
        <w:rPr>
          <w:spacing w:val="-3"/>
        </w:rPr>
        <w:t xml:space="preserve"> </w:t>
      </w:r>
      <w:r>
        <w:t>bene.</w:t>
      </w:r>
    </w:p>
    <w:p w:rsidR="00887B0B" w:rsidRDefault="00887B0B" w:rsidP="00887B0B">
      <w:pPr>
        <w:pStyle w:val="Corpodeltesto"/>
        <w:spacing w:before="1"/>
        <w:ind w:right="-1"/>
        <w:jc w:val="both"/>
        <w:rPr>
          <w:b/>
        </w:rPr>
      </w:pPr>
      <w:r>
        <w:rPr>
          <w:b/>
        </w:rPr>
        <w:t>Art. 8 – Rinvii</w:t>
      </w:r>
    </w:p>
    <w:p w:rsidR="00484A9B" w:rsidRDefault="00484A9B" w:rsidP="00887B0B">
      <w:pPr>
        <w:pStyle w:val="Corpodeltesto"/>
        <w:spacing w:before="1"/>
        <w:ind w:right="-1"/>
        <w:jc w:val="both"/>
      </w:pPr>
      <w:r>
        <w:t>Per quanto non esplicitamente previsto nel presente contratto, si applicano le disposizioni di cui agli articoli 1803 e seguenti del codice civile, ove compatibili. Il presente atto è soggetto a registrazione solo in caso d’uso ai sensi del DPR n. 131 del 26/4/1986. In questa ipotesi, sono a carico dell'interessato le spese di registrazione, così come le spese inerenti l’imposta di bollo del presente contratto.</w:t>
      </w:r>
    </w:p>
    <w:p w:rsidR="00887B0B" w:rsidRDefault="00887B0B" w:rsidP="00887B0B">
      <w:pPr>
        <w:pStyle w:val="Corpodeltesto"/>
        <w:spacing w:before="1"/>
        <w:ind w:right="-1"/>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887B0B" w:rsidTr="00887B0B">
        <w:trPr>
          <w:jc w:val="center"/>
        </w:trPr>
        <w:tc>
          <w:tcPr>
            <w:tcW w:w="4889" w:type="dxa"/>
          </w:tcPr>
          <w:p w:rsidR="00887B0B" w:rsidRDefault="00887B0B" w:rsidP="00887B0B">
            <w:pPr>
              <w:pStyle w:val="Nessunaspaziatura"/>
              <w:jc w:val="center"/>
            </w:pPr>
            <w:r>
              <w:t>Firma del comodante</w:t>
            </w:r>
          </w:p>
          <w:p w:rsidR="00887B0B" w:rsidRDefault="00887B0B" w:rsidP="00887B0B">
            <w:pPr>
              <w:pStyle w:val="Nessunaspaziatura"/>
              <w:jc w:val="center"/>
            </w:pPr>
          </w:p>
        </w:tc>
        <w:tc>
          <w:tcPr>
            <w:tcW w:w="4889" w:type="dxa"/>
          </w:tcPr>
          <w:p w:rsidR="00887B0B" w:rsidRDefault="00887B0B" w:rsidP="00887B0B">
            <w:pPr>
              <w:pStyle w:val="Corpodeltesto"/>
              <w:spacing w:before="1"/>
              <w:ind w:right="-1"/>
              <w:jc w:val="center"/>
            </w:pPr>
            <w:r>
              <w:t>Firma del comodatario</w:t>
            </w:r>
          </w:p>
        </w:tc>
      </w:tr>
      <w:tr w:rsidR="00887B0B" w:rsidTr="00887B0B">
        <w:trPr>
          <w:jc w:val="center"/>
        </w:trPr>
        <w:tc>
          <w:tcPr>
            <w:tcW w:w="4889" w:type="dxa"/>
          </w:tcPr>
          <w:p w:rsidR="00887B0B" w:rsidRDefault="00887B0B" w:rsidP="00887B0B">
            <w:pPr>
              <w:pStyle w:val="Corpodeltesto"/>
              <w:spacing w:before="1"/>
              <w:ind w:right="-1"/>
              <w:jc w:val="center"/>
            </w:pPr>
            <w:r>
              <w:t>Il Dirigente scolastico</w:t>
            </w:r>
          </w:p>
          <w:p w:rsidR="00887B0B" w:rsidRPr="00887B0B" w:rsidRDefault="00887B0B" w:rsidP="00887B0B">
            <w:pPr>
              <w:pStyle w:val="Corpodeltesto"/>
              <w:spacing w:before="1"/>
              <w:ind w:right="-1"/>
              <w:jc w:val="center"/>
              <w:rPr>
                <w:i/>
              </w:rPr>
            </w:pPr>
            <w:r w:rsidRPr="00887B0B">
              <w:rPr>
                <w:i/>
              </w:rPr>
              <w:t>Vilma Baraccani</w:t>
            </w:r>
          </w:p>
        </w:tc>
        <w:tc>
          <w:tcPr>
            <w:tcW w:w="4889" w:type="dxa"/>
            <w:vAlign w:val="bottom"/>
          </w:tcPr>
          <w:p w:rsidR="00887B0B" w:rsidRDefault="00887B0B" w:rsidP="00887B0B">
            <w:pPr>
              <w:pStyle w:val="Corpodeltesto"/>
              <w:spacing w:before="1"/>
              <w:ind w:right="-1"/>
              <w:jc w:val="center"/>
            </w:pPr>
            <w:r>
              <w:t xml:space="preserve">_______________________ </w:t>
            </w:r>
          </w:p>
        </w:tc>
      </w:tr>
    </w:tbl>
    <w:p w:rsidR="00484A9B" w:rsidRDefault="00484A9B" w:rsidP="00484A9B">
      <w:pPr>
        <w:pStyle w:val="Corpodeltesto"/>
      </w:pPr>
    </w:p>
    <w:p w:rsidR="00484A9B" w:rsidRDefault="00484A9B" w:rsidP="00484A9B">
      <w:pPr>
        <w:pStyle w:val="Corpodeltesto"/>
      </w:pPr>
    </w:p>
    <w:p w:rsidR="00484A9B" w:rsidRDefault="00484A9B" w:rsidP="00484A9B">
      <w:r>
        <w:t xml:space="preserve">Allegato </w:t>
      </w:r>
      <w:r w:rsidR="00887B0B">
        <w:t>A: m</w:t>
      </w:r>
      <w:r>
        <w:t>odulo di consegna</w:t>
      </w:r>
    </w:p>
    <w:sectPr w:rsidR="00484A9B" w:rsidSect="00887B0B">
      <w:headerReference w:type="default" r:id="rId7"/>
      <w:footerReference w:type="default" r:id="rId8"/>
      <w:pgSz w:w="11906" w:h="16838"/>
      <w:pgMar w:top="568"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E37" w:rsidRDefault="00DF7E37" w:rsidP="00484A9B">
      <w:r>
        <w:separator/>
      </w:r>
    </w:p>
  </w:endnote>
  <w:endnote w:type="continuationSeparator" w:id="0">
    <w:p w:rsidR="00DF7E37" w:rsidRDefault="00DF7E37" w:rsidP="00484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D6" w:rsidRPr="00887B0B" w:rsidRDefault="005A32D6">
    <w:pPr>
      <w:pStyle w:val="Pidipagina"/>
      <w:rPr>
        <w:sz w:val="20"/>
      </w:rPr>
    </w:pPr>
    <w:r w:rsidRPr="00887B0B">
      <w:rPr>
        <w:sz w:val="20"/>
      </w:rPr>
      <w:t xml:space="preserve">Istituto comprensivo </w:t>
    </w:r>
    <w:r w:rsidR="00887B0B" w:rsidRPr="00887B0B">
      <w:rPr>
        <w:sz w:val="20"/>
      </w:rPr>
      <w:t>‘</w:t>
    </w:r>
    <w:r w:rsidR="00F94020">
      <w:rPr>
        <w:sz w:val="20"/>
      </w:rPr>
      <w:t xml:space="preserve">G. Marconi’ </w:t>
    </w:r>
    <w:r w:rsidRPr="00887B0B">
      <w:rPr>
        <w:sz w:val="20"/>
      </w:rPr>
      <w:t xml:space="preserve">, Castelfranco Emilia, – </w:t>
    </w:r>
    <w:hyperlink r:id="rId1" w:history="1">
      <w:r w:rsidR="00F94020" w:rsidRPr="008A2916">
        <w:rPr>
          <w:rStyle w:val="Collegamentoipertestuale"/>
          <w:sz w:val="20"/>
        </w:rPr>
        <w:t>moic825001@istruzione.it</w:t>
      </w:r>
    </w:hyperlink>
    <w:r w:rsidRPr="00887B0B">
      <w:rPr>
        <w:sz w:val="20"/>
      </w:rPr>
      <w:t xml:space="preserve"> </w:t>
    </w:r>
  </w:p>
  <w:p w:rsidR="005A32D6" w:rsidRPr="00887B0B" w:rsidRDefault="005A32D6">
    <w:pPr>
      <w:pStyle w:val="Pidipagina"/>
      <w:rPr>
        <w:sz w:val="20"/>
      </w:rPr>
    </w:pPr>
    <w:r w:rsidRPr="00887B0B">
      <w:rPr>
        <w:sz w:val="20"/>
      </w:rPr>
      <w:t>Contratto di concessione in comodato gratuito – tutore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E37" w:rsidRDefault="00DF7E37" w:rsidP="00484A9B">
      <w:r>
        <w:separator/>
      </w:r>
    </w:p>
  </w:footnote>
  <w:footnote w:type="continuationSeparator" w:id="0">
    <w:p w:rsidR="00DF7E37" w:rsidRDefault="00DF7E37" w:rsidP="00484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020" w:rsidRPr="00AF77C4" w:rsidRDefault="00F94020" w:rsidP="00034659">
    <w:pPr>
      <w:tabs>
        <w:tab w:val="left" w:pos="0"/>
        <w:tab w:val="right" w:pos="14601"/>
      </w:tabs>
      <w:jc w:val="center"/>
    </w:pPr>
    <w:r>
      <w:rPr>
        <w:rFonts w:ascii="Arial Black" w:hAnsi="Arial Black"/>
        <w:i/>
        <w:noProof/>
        <w:spacing w:val="8"/>
        <w:sz w:val="28"/>
        <w:szCs w:val="28"/>
        <w:lang w:bidi="ar-SA"/>
      </w:rPr>
      <w:drawing>
        <wp:anchor distT="0" distB="0" distL="114300" distR="114300" simplePos="0" relativeHeight="251661312" behindDoc="0" locked="0" layoutInCell="1" allowOverlap="1">
          <wp:simplePos x="0" y="0"/>
          <wp:positionH relativeFrom="margin">
            <wp:posOffset>5716905</wp:posOffset>
          </wp:positionH>
          <wp:positionV relativeFrom="margin">
            <wp:posOffset>-1177925</wp:posOffset>
          </wp:positionV>
          <wp:extent cx="695325" cy="676275"/>
          <wp:effectExtent l="0" t="0" r="9525"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676275"/>
                  </a:xfrm>
                  <a:prstGeom prst="rect">
                    <a:avLst/>
                  </a:prstGeom>
                  <a:noFill/>
                </pic:spPr>
              </pic:pic>
            </a:graphicData>
          </a:graphic>
        </wp:anchor>
      </w:drawing>
    </w:r>
    <w:r w:rsidRPr="00AF77C4">
      <w:rPr>
        <w:noProof/>
        <w:lang w:bidi="ar-SA"/>
      </w:rPr>
      <w:drawing>
        <wp:anchor distT="0" distB="0" distL="114300" distR="114300" simplePos="0" relativeHeight="251660288" behindDoc="1" locked="0" layoutInCell="1" allowOverlap="1">
          <wp:simplePos x="0" y="0"/>
          <wp:positionH relativeFrom="margin">
            <wp:posOffset>8136255</wp:posOffset>
          </wp:positionH>
          <wp:positionV relativeFrom="margin">
            <wp:posOffset>-1394460</wp:posOffset>
          </wp:positionV>
          <wp:extent cx="828675" cy="935990"/>
          <wp:effectExtent l="0" t="0" r="9525" b="0"/>
          <wp:wrapSquare wrapText="right"/>
          <wp:docPr id="1" name="Immagine 4" descr="Risultato immagini per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isultato immagini per repubblica italiana"/>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935990"/>
                  </a:xfrm>
                  <a:prstGeom prst="rect">
                    <a:avLst/>
                  </a:prstGeom>
                  <a:noFill/>
                </pic:spPr>
              </pic:pic>
            </a:graphicData>
          </a:graphic>
        </wp:anchor>
      </w:drawing>
    </w:r>
    <w:r w:rsidR="00C37DB2">
      <w:rPr>
        <w:noProof/>
      </w:rPr>
    </w:r>
    <w:r w:rsidR="00C37DB2">
      <w:rPr>
        <w:noProof/>
      </w:rPr>
      <w:pict>
        <v:rect id="Rettangolo 3" o:spid="_x0000_s2049" alt="Risultato immagini per repubblica italiana" style="width:25.5pt;height:25.5pt;visibility:visible;mso-position-horizontal-relative:char;mso-position-vertical-relative:line" filled="f" stroked="f">
          <o:lock v:ext="edit" aspectratio="t"/>
          <w10:wrap type="none"/>
          <w10:anchorlock/>
        </v:rect>
      </w:pict>
    </w:r>
    <w:r>
      <w:rPr>
        <w:rFonts w:ascii="Arial Black" w:hAnsi="Arial Black"/>
        <w:spacing w:val="8"/>
        <w:sz w:val="28"/>
        <w:szCs w:val="28"/>
      </w:rPr>
      <w:t xml:space="preserve">     I</w:t>
    </w:r>
    <w:r w:rsidRPr="00AF77C4">
      <w:rPr>
        <w:rFonts w:ascii="Arial Black" w:hAnsi="Arial Black"/>
        <w:spacing w:val="8"/>
        <w:sz w:val="28"/>
        <w:szCs w:val="28"/>
      </w:rPr>
      <w:t>STITUTO COMPRENSIVO “</w:t>
    </w:r>
    <w:r w:rsidRPr="00AF77C4">
      <w:rPr>
        <w:rFonts w:ascii="Arial Black" w:hAnsi="Arial Black"/>
        <w:i/>
        <w:spacing w:val="8"/>
        <w:sz w:val="28"/>
        <w:szCs w:val="28"/>
      </w:rPr>
      <w:t>G. MARCONI”</w:t>
    </w:r>
    <w:r>
      <w:rPr>
        <w:rFonts w:ascii="Arial Black" w:hAnsi="Arial Black"/>
        <w:i/>
        <w:spacing w:val="8"/>
        <w:sz w:val="28"/>
        <w:szCs w:val="28"/>
      </w:rPr>
      <w:t xml:space="preserve">     </w:t>
    </w:r>
  </w:p>
  <w:p w:rsidR="00F94020" w:rsidRPr="00AF77C4" w:rsidRDefault="00F94020" w:rsidP="00034659">
    <w:pPr>
      <w:keepNext/>
      <w:keepLines/>
      <w:ind w:left="708"/>
      <w:jc w:val="center"/>
      <w:outlineLvl w:val="0"/>
      <w:rPr>
        <w:rFonts w:ascii="Arial" w:hAnsi="Arial" w:cs="Arial"/>
        <w:bCs/>
      </w:rPr>
    </w:pPr>
    <w:r w:rsidRPr="00AF77C4">
      <w:rPr>
        <w:rFonts w:ascii="Cambria" w:hAnsi="Cambria"/>
        <w:b/>
        <w:bCs/>
        <w:noProof/>
        <w:color w:val="365F91" w:themeColor="accent1" w:themeShade="BF"/>
        <w:sz w:val="28"/>
        <w:szCs w:val="28"/>
        <w:lang w:bidi="ar-SA"/>
      </w:rPr>
      <w:drawing>
        <wp:anchor distT="0" distB="0" distL="114300" distR="114300" simplePos="0" relativeHeight="251659264" behindDoc="1" locked="1" layoutInCell="1" allowOverlap="1">
          <wp:simplePos x="0" y="0"/>
          <wp:positionH relativeFrom="margin">
            <wp:posOffset>-152400</wp:posOffset>
          </wp:positionH>
          <wp:positionV relativeFrom="page">
            <wp:posOffset>447675</wp:posOffset>
          </wp:positionV>
          <wp:extent cx="790575" cy="735330"/>
          <wp:effectExtent l="0" t="0" r="0" b="0"/>
          <wp:wrapTight wrapText="left">
            <wp:wrapPolygon edited="0">
              <wp:start x="0" y="0"/>
              <wp:lineTo x="0" y="21264"/>
              <wp:lineTo x="21340" y="21264"/>
              <wp:lineTo x="21340" y="0"/>
              <wp:lineTo x="0" y="0"/>
            </wp:wrapPolygon>
          </wp:wrapTight>
          <wp:docPr id="6" name="Immagine 5" descr="Logo 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piccolo"/>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735330"/>
                  </a:xfrm>
                  <a:prstGeom prst="rect">
                    <a:avLst/>
                  </a:prstGeom>
                  <a:noFill/>
                </pic:spPr>
              </pic:pic>
            </a:graphicData>
          </a:graphic>
        </wp:anchor>
      </w:drawing>
    </w:r>
    <w:r>
      <w:rPr>
        <w:rFonts w:ascii="Arial" w:hAnsi="Arial" w:cs="Arial"/>
        <w:bCs/>
      </w:rPr>
      <w:t xml:space="preserve">   </w:t>
    </w:r>
    <w:r w:rsidRPr="00AF77C4">
      <w:rPr>
        <w:rFonts w:ascii="Arial" w:hAnsi="Arial" w:cs="Arial"/>
        <w:bCs/>
      </w:rPr>
      <w:t>Via Guglielmo Marconi, 1  -  41013 Castelfranco Emilia - MO</w:t>
    </w:r>
  </w:p>
  <w:p w:rsidR="00F94020" w:rsidRPr="00AF77C4" w:rsidRDefault="00F94020" w:rsidP="00034659">
    <w:pPr>
      <w:pBdr>
        <w:bottom w:val="single" w:sz="4" w:space="0" w:color="auto"/>
      </w:pBdr>
      <w:jc w:val="center"/>
      <w:rPr>
        <w:rFonts w:ascii="Arial" w:hAnsi="Arial" w:cs="Arial"/>
        <w:b/>
        <w:sz w:val="20"/>
        <w:szCs w:val="20"/>
        <w:lang w:val="en-US"/>
      </w:rPr>
    </w:pPr>
    <w:r w:rsidRPr="00AF77C4">
      <w:rPr>
        <w:rFonts w:ascii="Arial" w:hAnsi="Arial" w:cs="Arial"/>
        <w:b/>
        <w:sz w:val="20"/>
        <w:szCs w:val="20"/>
        <w:lang w:val="en-US"/>
      </w:rPr>
      <w:t xml:space="preserve">Tel  059 926254   -   fax  059 926148 </w:t>
    </w:r>
  </w:p>
  <w:p w:rsidR="00F94020" w:rsidRPr="00AF77C4" w:rsidRDefault="00F94020" w:rsidP="00034659">
    <w:pPr>
      <w:pBdr>
        <w:bottom w:val="single" w:sz="4" w:space="0" w:color="auto"/>
      </w:pBdr>
      <w:jc w:val="center"/>
      <w:rPr>
        <w:rFonts w:ascii="Arial" w:hAnsi="Arial" w:cs="Arial"/>
        <w:b/>
        <w:color w:val="0070C0"/>
        <w:sz w:val="20"/>
        <w:szCs w:val="20"/>
      </w:rPr>
    </w:pPr>
    <w:r>
      <w:rPr>
        <w:rFonts w:ascii="Arial" w:hAnsi="Arial" w:cs="Arial"/>
        <w:b/>
        <w:sz w:val="20"/>
        <w:szCs w:val="20"/>
      </w:rPr>
      <w:t xml:space="preserve">             </w:t>
    </w:r>
    <w:r w:rsidRPr="00AF77C4">
      <w:rPr>
        <w:rFonts w:ascii="Arial" w:hAnsi="Arial" w:cs="Arial"/>
        <w:b/>
        <w:sz w:val="20"/>
        <w:szCs w:val="20"/>
      </w:rPr>
      <w:t xml:space="preserve">e-mail: </w:t>
    </w:r>
    <w:r w:rsidRPr="00AF77C4">
      <w:rPr>
        <w:rFonts w:ascii="Arial" w:hAnsi="Arial" w:cs="Arial"/>
        <w:b/>
        <w:color w:val="0070C0"/>
        <w:sz w:val="20"/>
        <w:szCs w:val="20"/>
      </w:rPr>
      <w:t>moic825001@istruzione.it</w:t>
    </w:r>
    <w:r w:rsidRPr="00AF77C4">
      <w:rPr>
        <w:rFonts w:ascii="Arial" w:hAnsi="Arial" w:cs="Arial"/>
        <w:color w:val="000000"/>
        <w:sz w:val="20"/>
        <w:szCs w:val="20"/>
      </w:rPr>
      <w:t xml:space="preserve"> – </w:t>
    </w:r>
    <w:r w:rsidRPr="00AF77C4">
      <w:rPr>
        <w:rFonts w:ascii="Arial" w:hAnsi="Arial" w:cs="Arial"/>
        <w:b/>
        <w:sz w:val="20"/>
        <w:szCs w:val="20"/>
      </w:rPr>
      <w:t xml:space="preserve">sito web: </w:t>
    </w:r>
    <w:r w:rsidRPr="00AF77C4">
      <w:rPr>
        <w:rFonts w:ascii="Arial" w:hAnsi="Arial" w:cs="Arial"/>
        <w:b/>
        <w:color w:val="0070C0"/>
        <w:sz w:val="20"/>
        <w:szCs w:val="20"/>
      </w:rPr>
      <w:t>www.scuolemarconi.</w:t>
    </w:r>
    <w:r w:rsidRPr="00AF77C4">
      <w:rPr>
        <w:rFonts w:ascii="Arial" w:hAnsi="Arial" w:cs="Arial"/>
        <w:b/>
        <w:color w:val="0070C0"/>
        <w:sz w:val="20"/>
      </w:rPr>
      <w:t>edu.</w:t>
    </w:r>
    <w:r w:rsidRPr="00AF77C4">
      <w:rPr>
        <w:rFonts w:ascii="Arial" w:hAnsi="Arial" w:cs="Arial"/>
        <w:b/>
        <w:color w:val="0070C0"/>
        <w:sz w:val="20"/>
        <w:szCs w:val="20"/>
      </w:rPr>
      <w:t>it</w:t>
    </w:r>
  </w:p>
  <w:p w:rsidR="00F94020" w:rsidRDefault="00F94020">
    <w:pPr>
      <w:pStyle w:val="Intestazione"/>
    </w:pPr>
  </w:p>
  <w:p w:rsidR="00F94020" w:rsidRDefault="00F94020" w:rsidP="00F94020">
    <w:pPr>
      <w:pStyle w:val="Intestazione"/>
      <w:tabs>
        <w:tab w:val="clear" w:pos="4819"/>
        <w:tab w:val="clear" w:pos="9638"/>
        <w:tab w:val="left" w:pos="2550"/>
      </w:tabs>
    </w:pPr>
    <w:r>
      <w:tab/>
    </w:r>
  </w:p>
  <w:p w:rsidR="000719FC" w:rsidRDefault="00DF7E37">
    <w:pPr>
      <w:pStyle w:val="Corpodeltes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73D0"/>
    <w:multiLevelType w:val="hybridMultilevel"/>
    <w:tmpl w:val="323A51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37317C"/>
    <w:multiLevelType w:val="hybridMultilevel"/>
    <w:tmpl w:val="26387400"/>
    <w:lvl w:ilvl="0" w:tplc="69C65D8A">
      <w:numFmt w:val="bullet"/>
      <w:lvlText w:val="-"/>
      <w:lvlJc w:val="left"/>
      <w:pPr>
        <w:ind w:left="361" w:hanging="361"/>
      </w:pPr>
      <w:rPr>
        <w:rFonts w:ascii="Calibri" w:eastAsia="Calibri" w:hAnsi="Calibri" w:cs="Calibri" w:hint="default"/>
        <w:w w:val="100"/>
        <w:sz w:val="22"/>
        <w:szCs w:val="22"/>
        <w:lang w:val="it-IT" w:eastAsia="it-IT" w:bidi="it-IT"/>
      </w:rPr>
    </w:lvl>
    <w:lvl w:ilvl="1" w:tplc="6E94BA8E">
      <w:numFmt w:val="bullet"/>
      <w:lvlText w:val=""/>
      <w:lvlJc w:val="left"/>
      <w:pPr>
        <w:ind w:left="721" w:hanging="360"/>
      </w:pPr>
      <w:rPr>
        <w:rFonts w:ascii="Symbol" w:eastAsiaTheme="minorEastAsia" w:hAnsi="Symbol" w:hint="default"/>
        <w:w w:val="100"/>
        <w:sz w:val="22"/>
        <w:szCs w:val="22"/>
        <w:lang w:val="it-IT" w:eastAsia="it-IT" w:bidi="it-IT"/>
      </w:rPr>
    </w:lvl>
    <w:lvl w:ilvl="2" w:tplc="87C6525E">
      <w:numFmt w:val="bullet"/>
      <w:lvlText w:val="•"/>
      <w:lvlJc w:val="left"/>
      <w:pPr>
        <w:ind w:left="1793" w:hanging="360"/>
      </w:pPr>
      <w:rPr>
        <w:rFonts w:hint="default"/>
        <w:lang w:val="it-IT" w:eastAsia="it-IT" w:bidi="it-IT"/>
      </w:rPr>
    </w:lvl>
    <w:lvl w:ilvl="3" w:tplc="608078F0">
      <w:numFmt w:val="bullet"/>
      <w:lvlText w:val="•"/>
      <w:lvlJc w:val="left"/>
      <w:pPr>
        <w:ind w:left="2858" w:hanging="360"/>
      </w:pPr>
      <w:rPr>
        <w:rFonts w:hint="default"/>
        <w:lang w:val="it-IT" w:eastAsia="it-IT" w:bidi="it-IT"/>
      </w:rPr>
    </w:lvl>
    <w:lvl w:ilvl="4" w:tplc="2B048240">
      <w:numFmt w:val="bullet"/>
      <w:lvlText w:val="•"/>
      <w:lvlJc w:val="left"/>
      <w:pPr>
        <w:ind w:left="3923" w:hanging="360"/>
      </w:pPr>
      <w:rPr>
        <w:rFonts w:hint="default"/>
        <w:lang w:val="it-IT" w:eastAsia="it-IT" w:bidi="it-IT"/>
      </w:rPr>
    </w:lvl>
    <w:lvl w:ilvl="5" w:tplc="79400A92">
      <w:numFmt w:val="bullet"/>
      <w:lvlText w:val="•"/>
      <w:lvlJc w:val="left"/>
      <w:pPr>
        <w:ind w:left="4988" w:hanging="360"/>
      </w:pPr>
      <w:rPr>
        <w:rFonts w:hint="default"/>
        <w:lang w:val="it-IT" w:eastAsia="it-IT" w:bidi="it-IT"/>
      </w:rPr>
    </w:lvl>
    <w:lvl w:ilvl="6" w:tplc="023640BE">
      <w:numFmt w:val="bullet"/>
      <w:lvlText w:val="•"/>
      <w:lvlJc w:val="left"/>
      <w:pPr>
        <w:ind w:left="6053" w:hanging="360"/>
      </w:pPr>
      <w:rPr>
        <w:rFonts w:hint="default"/>
        <w:lang w:val="it-IT" w:eastAsia="it-IT" w:bidi="it-IT"/>
      </w:rPr>
    </w:lvl>
    <w:lvl w:ilvl="7" w:tplc="433222CE">
      <w:numFmt w:val="bullet"/>
      <w:lvlText w:val="•"/>
      <w:lvlJc w:val="left"/>
      <w:pPr>
        <w:ind w:left="7118" w:hanging="360"/>
      </w:pPr>
      <w:rPr>
        <w:rFonts w:hint="default"/>
        <w:lang w:val="it-IT" w:eastAsia="it-IT" w:bidi="it-IT"/>
      </w:rPr>
    </w:lvl>
    <w:lvl w:ilvl="8" w:tplc="90E4064A">
      <w:numFmt w:val="bullet"/>
      <w:lvlText w:val="•"/>
      <w:lvlJc w:val="left"/>
      <w:pPr>
        <w:ind w:left="8184" w:hanging="360"/>
      </w:pPr>
      <w:rPr>
        <w:rFonts w:hint="default"/>
        <w:lang w:val="it-IT" w:eastAsia="it-IT" w:bidi="it-IT"/>
      </w:rPr>
    </w:lvl>
  </w:abstractNum>
  <w:abstractNum w:abstractNumId="2">
    <w:nsid w:val="408A36C3"/>
    <w:multiLevelType w:val="hybridMultilevel"/>
    <w:tmpl w:val="167CD48E"/>
    <w:lvl w:ilvl="0" w:tplc="ECD2E704">
      <w:numFmt w:val="bullet"/>
      <w:lvlText w:val=""/>
      <w:lvlJc w:val="left"/>
      <w:pPr>
        <w:ind w:left="473" w:hanging="361"/>
      </w:pPr>
      <w:rPr>
        <w:rFonts w:ascii="Wingdings" w:eastAsia="Wingdings" w:hAnsi="Wingdings" w:cs="Wingdings" w:hint="default"/>
        <w:w w:val="100"/>
        <w:sz w:val="22"/>
        <w:szCs w:val="22"/>
        <w:lang w:val="it-IT" w:eastAsia="it-IT" w:bidi="it-IT"/>
      </w:rPr>
    </w:lvl>
    <w:lvl w:ilvl="1" w:tplc="3FB2F8DC">
      <w:numFmt w:val="bullet"/>
      <w:lvlText w:val="•"/>
      <w:lvlJc w:val="left"/>
      <w:pPr>
        <w:ind w:left="1474" w:hanging="361"/>
      </w:pPr>
      <w:rPr>
        <w:rFonts w:hint="default"/>
        <w:lang w:val="it-IT" w:eastAsia="it-IT" w:bidi="it-IT"/>
      </w:rPr>
    </w:lvl>
    <w:lvl w:ilvl="2" w:tplc="96B076EA">
      <w:numFmt w:val="bullet"/>
      <w:lvlText w:val="•"/>
      <w:lvlJc w:val="left"/>
      <w:pPr>
        <w:ind w:left="2469" w:hanging="361"/>
      </w:pPr>
      <w:rPr>
        <w:rFonts w:hint="default"/>
        <w:lang w:val="it-IT" w:eastAsia="it-IT" w:bidi="it-IT"/>
      </w:rPr>
    </w:lvl>
    <w:lvl w:ilvl="3" w:tplc="541ABB16">
      <w:numFmt w:val="bullet"/>
      <w:lvlText w:val="•"/>
      <w:lvlJc w:val="left"/>
      <w:pPr>
        <w:ind w:left="3463" w:hanging="361"/>
      </w:pPr>
      <w:rPr>
        <w:rFonts w:hint="default"/>
        <w:lang w:val="it-IT" w:eastAsia="it-IT" w:bidi="it-IT"/>
      </w:rPr>
    </w:lvl>
    <w:lvl w:ilvl="4" w:tplc="AB20679A">
      <w:numFmt w:val="bullet"/>
      <w:lvlText w:val="•"/>
      <w:lvlJc w:val="left"/>
      <w:pPr>
        <w:ind w:left="4458" w:hanging="361"/>
      </w:pPr>
      <w:rPr>
        <w:rFonts w:hint="default"/>
        <w:lang w:val="it-IT" w:eastAsia="it-IT" w:bidi="it-IT"/>
      </w:rPr>
    </w:lvl>
    <w:lvl w:ilvl="5" w:tplc="EAC2CB12">
      <w:numFmt w:val="bullet"/>
      <w:lvlText w:val="•"/>
      <w:lvlJc w:val="left"/>
      <w:pPr>
        <w:ind w:left="5453" w:hanging="361"/>
      </w:pPr>
      <w:rPr>
        <w:rFonts w:hint="default"/>
        <w:lang w:val="it-IT" w:eastAsia="it-IT" w:bidi="it-IT"/>
      </w:rPr>
    </w:lvl>
    <w:lvl w:ilvl="6" w:tplc="24A658E6">
      <w:numFmt w:val="bullet"/>
      <w:lvlText w:val="•"/>
      <w:lvlJc w:val="left"/>
      <w:pPr>
        <w:ind w:left="6447" w:hanging="361"/>
      </w:pPr>
      <w:rPr>
        <w:rFonts w:hint="default"/>
        <w:lang w:val="it-IT" w:eastAsia="it-IT" w:bidi="it-IT"/>
      </w:rPr>
    </w:lvl>
    <w:lvl w:ilvl="7" w:tplc="D8BC48EA">
      <w:numFmt w:val="bullet"/>
      <w:lvlText w:val="•"/>
      <w:lvlJc w:val="left"/>
      <w:pPr>
        <w:ind w:left="7442" w:hanging="361"/>
      </w:pPr>
      <w:rPr>
        <w:rFonts w:hint="default"/>
        <w:lang w:val="it-IT" w:eastAsia="it-IT" w:bidi="it-IT"/>
      </w:rPr>
    </w:lvl>
    <w:lvl w:ilvl="8" w:tplc="C1240214">
      <w:numFmt w:val="bullet"/>
      <w:lvlText w:val="•"/>
      <w:lvlJc w:val="left"/>
      <w:pPr>
        <w:ind w:left="8437" w:hanging="361"/>
      </w:pPr>
      <w:rPr>
        <w:rFonts w:hint="default"/>
        <w:lang w:val="it-IT" w:eastAsia="it-IT" w:bidi="it-IT"/>
      </w:rPr>
    </w:lvl>
  </w:abstractNum>
  <w:abstractNum w:abstractNumId="3">
    <w:nsid w:val="4CD257C2"/>
    <w:multiLevelType w:val="hybridMultilevel"/>
    <w:tmpl w:val="E50ED48A"/>
    <w:lvl w:ilvl="0" w:tplc="69C65D8A">
      <w:numFmt w:val="bullet"/>
      <w:lvlText w:val="-"/>
      <w:lvlJc w:val="left"/>
      <w:pPr>
        <w:ind w:left="361" w:hanging="361"/>
      </w:pPr>
      <w:rPr>
        <w:rFonts w:ascii="Calibri" w:eastAsia="Calibri" w:hAnsi="Calibri" w:cs="Calibri" w:hint="default"/>
        <w:w w:val="100"/>
        <w:sz w:val="22"/>
        <w:szCs w:val="22"/>
        <w:lang w:val="it-IT" w:eastAsia="it-IT" w:bidi="it-IT"/>
      </w:rPr>
    </w:lvl>
    <w:lvl w:ilvl="1" w:tplc="CEDEA028">
      <w:numFmt w:val="bullet"/>
      <w:lvlText w:val=""/>
      <w:lvlJc w:val="left"/>
      <w:pPr>
        <w:ind w:left="721" w:hanging="360"/>
      </w:pPr>
      <w:rPr>
        <w:rFonts w:ascii="Symbol" w:eastAsia="Symbol" w:hAnsi="Symbol" w:cs="Symbol" w:hint="default"/>
        <w:w w:val="100"/>
        <w:sz w:val="22"/>
        <w:szCs w:val="22"/>
        <w:lang w:val="it-IT" w:eastAsia="it-IT" w:bidi="it-IT"/>
      </w:rPr>
    </w:lvl>
    <w:lvl w:ilvl="2" w:tplc="87C6525E">
      <w:numFmt w:val="bullet"/>
      <w:lvlText w:val="•"/>
      <w:lvlJc w:val="left"/>
      <w:pPr>
        <w:ind w:left="1793" w:hanging="360"/>
      </w:pPr>
      <w:rPr>
        <w:rFonts w:hint="default"/>
        <w:lang w:val="it-IT" w:eastAsia="it-IT" w:bidi="it-IT"/>
      </w:rPr>
    </w:lvl>
    <w:lvl w:ilvl="3" w:tplc="608078F0">
      <w:numFmt w:val="bullet"/>
      <w:lvlText w:val="•"/>
      <w:lvlJc w:val="left"/>
      <w:pPr>
        <w:ind w:left="2858" w:hanging="360"/>
      </w:pPr>
      <w:rPr>
        <w:rFonts w:hint="default"/>
        <w:lang w:val="it-IT" w:eastAsia="it-IT" w:bidi="it-IT"/>
      </w:rPr>
    </w:lvl>
    <w:lvl w:ilvl="4" w:tplc="2B048240">
      <w:numFmt w:val="bullet"/>
      <w:lvlText w:val="•"/>
      <w:lvlJc w:val="left"/>
      <w:pPr>
        <w:ind w:left="3923" w:hanging="360"/>
      </w:pPr>
      <w:rPr>
        <w:rFonts w:hint="default"/>
        <w:lang w:val="it-IT" w:eastAsia="it-IT" w:bidi="it-IT"/>
      </w:rPr>
    </w:lvl>
    <w:lvl w:ilvl="5" w:tplc="79400A92">
      <w:numFmt w:val="bullet"/>
      <w:lvlText w:val="•"/>
      <w:lvlJc w:val="left"/>
      <w:pPr>
        <w:ind w:left="4988" w:hanging="360"/>
      </w:pPr>
      <w:rPr>
        <w:rFonts w:hint="default"/>
        <w:lang w:val="it-IT" w:eastAsia="it-IT" w:bidi="it-IT"/>
      </w:rPr>
    </w:lvl>
    <w:lvl w:ilvl="6" w:tplc="023640BE">
      <w:numFmt w:val="bullet"/>
      <w:lvlText w:val="•"/>
      <w:lvlJc w:val="left"/>
      <w:pPr>
        <w:ind w:left="6053" w:hanging="360"/>
      </w:pPr>
      <w:rPr>
        <w:rFonts w:hint="default"/>
        <w:lang w:val="it-IT" w:eastAsia="it-IT" w:bidi="it-IT"/>
      </w:rPr>
    </w:lvl>
    <w:lvl w:ilvl="7" w:tplc="433222CE">
      <w:numFmt w:val="bullet"/>
      <w:lvlText w:val="•"/>
      <w:lvlJc w:val="left"/>
      <w:pPr>
        <w:ind w:left="7118" w:hanging="360"/>
      </w:pPr>
      <w:rPr>
        <w:rFonts w:hint="default"/>
        <w:lang w:val="it-IT" w:eastAsia="it-IT" w:bidi="it-IT"/>
      </w:rPr>
    </w:lvl>
    <w:lvl w:ilvl="8" w:tplc="90E4064A">
      <w:numFmt w:val="bullet"/>
      <w:lvlText w:val="•"/>
      <w:lvlJc w:val="left"/>
      <w:pPr>
        <w:ind w:left="8184" w:hanging="360"/>
      </w:pPr>
      <w:rPr>
        <w:rFonts w:hint="default"/>
        <w:lang w:val="it-IT" w:eastAsia="it-IT" w:bidi="it-IT"/>
      </w:rPr>
    </w:lvl>
  </w:abstractNum>
  <w:abstractNum w:abstractNumId="4">
    <w:nsid w:val="535403C6"/>
    <w:multiLevelType w:val="hybridMultilevel"/>
    <w:tmpl w:val="CCB00886"/>
    <w:lvl w:ilvl="0" w:tplc="6E94BA8E">
      <w:numFmt w:val="bullet"/>
      <w:lvlText w:val=""/>
      <w:lvlJc w:val="left"/>
      <w:pPr>
        <w:ind w:left="360" w:hanging="360"/>
      </w:pPr>
      <w:rPr>
        <w:rFonts w:ascii="Symbol" w:eastAsiaTheme="minorEastAsia"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564854E9"/>
    <w:multiLevelType w:val="hybridMultilevel"/>
    <w:tmpl w:val="0FA0EFC2"/>
    <w:lvl w:ilvl="0" w:tplc="693A31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42541D"/>
    <w:multiLevelType w:val="hybridMultilevel"/>
    <w:tmpl w:val="640EECE6"/>
    <w:lvl w:ilvl="0" w:tplc="6E94BA8E">
      <w:numFmt w:val="bullet"/>
      <w:lvlText w:val=""/>
      <w:lvlJc w:val="left"/>
      <w:pPr>
        <w:ind w:left="360" w:hanging="360"/>
      </w:pPr>
      <w:rPr>
        <w:rFonts w:ascii="Symbol" w:eastAsiaTheme="minorEastAsia"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73AF4D0B"/>
    <w:multiLevelType w:val="hybridMultilevel"/>
    <w:tmpl w:val="A8AC5A04"/>
    <w:lvl w:ilvl="0" w:tplc="69C65D8A">
      <w:numFmt w:val="bullet"/>
      <w:lvlText w:val="-"/>
      <w:lvlJc w:val="left"/>
      <w:pPr>
        <w:ind w:left="361" w:hanging="361"/>
      </w:pPr>
      <w:rPr>
        <w:rFonts w:ascii="Calibri" w:eastAsia="Calibri" w:hAnsi="Calibri" w:cs="Calibri" w:hint="default"/>
        <w:w w:val="100"/>
        <w:sz w:val="22"/>
        <w:szCs w:val="22"/>
        <w:lang w:val="it-IT" w:eastAsia="it-IT" w:bidi="it-IT"/>
      </w:rPr>
    </w:lvl>
    <w:lvl w:ilvl="1" w:tplc="6E94BA8E">
      <w:numFmt w:val="bullet"/>
      <w:lvlText w:val=""/>
      <w:lvlJc w:val="left"/>
      <w:pPr>
        <w:ind w:left="721" w:hanging="360"/>
      </w:pPr>
      <w:rPr>
        <w:rFonts w:ascii="Symbol" w:eastAsiaTheme="minorEastAsia" w:hAnsi="Symbol" w:hint="default"/>
        <w:w w:val="100"/>
        <w:sz w:val="22"/>
        <w:szCs w:val="22"/>
        <w:lang w:val="it-IT" w:eastAsia="it-IT" w:bidi="it-IT"/>
      </w:rPr>
    </w:lvl>
    <w:lvl w:ilvl="2" w:tplc="87C6525E">
      <w:numFmt w:val="bullet"/>
      <w:lvlText w:val="•"/>
      <w:lvlJc w:val="left"/>
      <w:pPr>
        <w:ind w:left="1793" w:hanging="360"/>
      </w:pPr>
      <w:rPr>
        <w:rFonts w:hint="default"/>
        <w:lang w:val="it-IT" w:eastAsia="it-IT" w:bidi="it-IT"/>
      </w:rPr>
    </w:lvl>
    <w:lvl w:ilvl="3" w:tplc="608078F0">
      <w:numFmt w:val="bullet"/>
      <w:lvlText w:val="•"/>
      <w:lvlJc w:val="left"/>
      <w:pPr>
        <w:ind w:left="2858" w:hanging="360"/>
      </w:pPr>
      <w:rPr>
        <w:rFonts w:hint="default"/>
        <w:lang w:val="it-IT" w:eastAsia="it-IT" w:bidi="it-IT"/>
      </w:rPr>
    </w:lvl>
    <w:lvl w:ilvl="4" w:tplc="2B048240">
      <w:numFmt w:val="bullet"/>
      <w:lvlText w:val="•"/>
      <w:lvlJc w:val="left"/>
      <w:pPr>
        <w:ind w:left="3923" w:hanging="360"/>
      </w:pPr>
      <w:rPr>
        <w:rFonts w:hint="default"/>
        <w:lang w:val="it-IT" w:eastAsia="it-IT" w:bidi="it-IT"/>
      </w:rPr>
    </w:lvl>
    <w:lvl w:ilvl="5" w:tplc="79400A92">
      <w:numFmt w:val="bullet"/>
      <w:lvlText w:val="•"/>
      <w:lvlJc w:val="left"/>
      <w:pPr>
        <w:ind w:left="4988" w:hanging="360"/>
      </w:pPr>
      <w:rPr>
        <w:rFonts w:hint="default"/>
        <w:lang w:val="it-IT" w:eastAsia="it-IT" w:bidi="it-IT"/>
      </w:rPr>
    </w:lvl>
    <w:lvl w:ilvl="6" w:tplc="023640BE">
      <w:numFmt w:val="bullet"/>
      <w:lvlText w:val="•"/>
      <w:lvlJc w:val="left"/>
      <w:pPr>
        <w:ind w:left="6053" w:hanging="360"/>
      </w:pPr>
      <w:rPr>
        <w:rFonts w:hint="default"/>
        <w:lang w:val="it-IT" w:eastAsia="it-IT" w:bidi="it-IT"/>
      </w:rPr>
    </w:lvl>
    <w:lvl w:ilvl="7" w:tplc="433222CE">
      <w:numFmt w:val="bullet"/>
      <w:lvlText w:val="•"/>
      <w:lvlJc w:val="left"/>
      <w:pPr>
        <w:ind w:left="7118" w:hanging="360"/>
      </w:pPr>
      <w:rPr>
        <w:rFonts w:hint="default"/>
        <w:lang w:val="it-IT" w:eastAsia="it-IT" w:bidi="it-IT"/>
      </w:rPr>
    </w:lvl>
    <w:lvl w:ilvl="8" w:tplc="90E4064A">
      <w:numFmt w:val="bullet"/>
      <w:lvlText w:val="•"/>
      <w:lvlJc w:val="left"/>
      <w:pPr>
        <w:ind w:left="8184" w:hanging="360"/>
      </w:pPr>
      <w:rPr>
        <w:rFonts w:hint="default"/>
        <w:lang w:val="it-IT" w:eastAsia="it-IT" w:bidi="it-IT"/>
      </w:rPr>
    </w:lvl>
  </w:abstractNum>
  <w:num w:numId="1">
    <w:abstractNumId w:val="3"/>
  </w:num>
  <w:num w:numId="2">
    <w:abstractNumId w:val="2"/>
  </w:num>
  <w:num w:numId="3">
    <w:abstractNumId w:val="6"/>
  </w:num>
  <w:num w:numId="4">
    <w:abstractNumId w:val="4"/>
  </w:num>
  <w:num w:numId="5">
    <w:abstractNumId w:val="1"/>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84A9B"/>
    <w:rsid w:val="000816AB"/>
    <w:rsid w:val="0008354B"/>
    <w:rsid w:val="0012280C"/>
    <w:rsid w:val="00212EEA"/>
    <w:rsid w:val="00282756"/>
    <w:rsid w:val="0029687F"/>
    <w:rsid w:val="002D6334"/>
    <w:rsid w:val="00315AFD"/>
    <w:rsid w:val="00372D62"/>
    <w:rsid w:val="003E2210"/>
    <w:rsid w:val="00484A9B"/>
    <w:rsid w:val="005754B5"/>
    <w:rsid w:val="005A32D6"/>
    <w:rsid w:val="005E7CBE"/>
    <w:rsid w:val="007D7368"/>
    <w:rsid w:val="008226AE"/>
    <w:rsid w:val="00887B0B"/>
    <w:rsid w:val="00A1501F"/>
    <w:rsid w:val="00A23F1C"/>
    <w:rsid w:val="00AB1595"/>
    <w:rsid w:val="00AC3DD1"/>
    <w:rsid w:val="00C07439"/>
    <w:rsid w:val="00C37DB2"/>
    <w:rsid w:val="00C409B4"/>
    <w:rsid w:val="00DF7E37"/>
    <w:rsid w:val="00EF0C03"/>
    <w:rsid w:val="00F058FE"/>
    <w:rsid w:val="00F60ADE"/>
    <w:rsid w:val="00F940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84A9B"/>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link w:val="Titolo1Carattere"/>
    <w:uiPriority w:val="1"/>
    <w:qFormat/>
    <w:rsid w:val="00484A9B"/>
    <w:pPr>
      <w:ind w:left="1613"/>
      <w:jc w:val="center"/>
      <w:outlineLvl w:val="0"/>
    </w:pPr>
    <w:rPr>
      <w:b/>
      <w:bCs/>
      <w:sz w:val="28"/>
      <w:szCs w:val="28"/>
    </w:rPr>
  </w:style>
  <w:style w:type="paragraph" w:styleId="Titolo3">
    <w:name w:val="heading 3"/>
    <w:basedOn w:val="Normale"/>
    <w:next w:val="Normale"/>
    <w:link w:val="Titolo3Carattere"/>
    <w:uiPriority w:val="9"/>
    <w:semiHidden/>
    <w:unhideWhenUsed/>
    <w:qFormat/>
    <w:rsid w:val="00F94020"/>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C3DD1"/>
    <w:pPr>
      <w:pBdr>
        <w:top w:val="nil"/>
        <w:left w:val="nil"/>
        <w:bottom w:val="nil"/>
        <w:right w:val="nil"/>
        <w:between w:val="nil"/>
        <w:bar w:val="nil"/>
      </w:pBdr>
      <w:spacing w:after="0" w:line="240" w:lineRule="auto"/>
      <w:jc w:val="both"/>
    </w:pPr>
    <w:rPr>
      <w:rFonts w:ascii="Calibri" w:eastAsia="Calibri" w:hAnsi="Calibri" w:cs="Calibri"/>
      <w:color w:val="000000"/>
      <w:sz w:val="24"/>
      <w:u w:color="000000"/>
      <w:bdr w:val="nil"/>
      <w:lang w:eastAsia="it-IT"/>
    </w:rPr>
  </w:style>
  <w:style w:type="character" w:customStyle="1" w:styleId="Titolo1Carattere">
    <w:name w:val="Titolo 1 Carattere"/>
    <w:basedOn w:val="Carpredefinitoparagrafo"/>
    <w:link w:val="Titolo1"/>
    <w:uiPriority w:val="1"/>
    <w:rsid w:val="00484A9B"/>
    <w:rPr>
      <w:rFonts w:ascii="Calibri" w:eastAsia="Calibri" w:hAnsi="Calibri" w:cs="Calibri"/>
      <w:b/>
      <w:bCs/>
      <w:sz w:val="28"/>
      <w:szCs w:val="28"/>
      <w:lang w:eastAsia="it-IT" w:bidi="it-IT"/>
    </w:rPr>
  </w:style>
  <w:style w:type="paragraph" w:styleId="Corpodeltesto">
    <w:name w:val="Body Text"/>
    <w:basedOn w:val="Normale"/>
    <w:link w:val="CorpodeltestoCarattere"/>
    <w:uiPriority w:val="1"/>
    <w:qFormat/>
    <w:rsid w:val="00484A9B"/>
  </w:style>
  <w:style w:type="character" w:customStyle="1" w:styleId="CorpodeltestoCarattere">
    <w:name w:val="Corpo del testo Carattere"/>
    <w:basedOn w:val="Carpredefinitoparagrafo"/>
    <w:link w:val="Corpodeltesto"/>
    <w:uiPriority w:val="1"/>
    <w:rsid w:val="00484A9B"/>
    <w:rPr>
      <w:rFonts w:ascii="Calibri" w:eastAsia="Calibri" w:hAnsi="Calibri" w:cs="Calibri"/>
      <w:lang w:eastAsia="it-IT" w:bidi="it-IT"/>
    </w:rPr>
  </w:style>
  <w:style w:type="paragraph" w:styleId="Paragrafoelenco">
    <w:name w:val="List Paragraph"/>
    <w:basedOn w:val="Normale"/>
    <w:uiPriority w:val="1"/>
    <w:qFormat/>
    <w:rsid w:val="00484A9B"/>
    <w:pPr>
      <w:ind w:left="833" w:hanging="361"/>
      <w:jc w:val="both"/>
    </w:pPr>
  </w:style>
  <w:style w:type="paragraph" w:styleId="Intestazione">
    <w:name w:val="header"/>
    <w:basedOn w:val="Normale"/>
    <w:link w:val="IntestazioneCarattere"/>
    <w:uiPriority w:val="99"/>
    <w:unhideWhenUsed/>
    <w:rsid w:val="00484A9B"/>
    <w:pPr>
      <w:tabs>
        <w:tab w:val="center" w:pos="4819"/>
        <w:tab w:val="right" w:pos="9638"/>
      </w:tabs>
    </w:pPr>
  </w:style>
  <w:style w:type="character" w:customStyle="1" w:styleId="IntestazioneCarattere">
    <w:name w:val="Intestazione Carattere"/>
    <w:basedOn w:val="Carpredefinitoparagrafo"/>
    <w:link w:val="Intestazione"/>
    <w:uiPriority w:val="99"/>
    <w:rsid w:val="00484A9B"/>
    <w:rPr>
      <w:rFonts w:ascii="Calibri" w:eastAsia="Calibri" w:hAnsi="Calibri" w:cs="Calibri"/>
      <w:lang w:eastAsia="it-IT" w:bidi="it-IT"/>
    </w:rPr>
  </w:style>
  <w:style w:type="paragraph" w:styleId="Pidipagina">
    <w:name w:val="footer"/>
    <w:basedOn w:val="Normale"/>
    <w:link w:val="PidipaginaCarattere"/>
    <w:uiPriority w:val="99"/>
    <w:unhideWhenUsed/>
    <w:rsid w:val="00484A9B"/>
    <w:pPr>
      <w:tabs>
        <w:tab w:val="center" w:pos="4819"/>
        <w:tab w:val="right" w:pos="9638"/>
      </w:tabs>
    </w:pPr>
  </w:style>
  <w:style w:type="character" w:customStyle="1" w:styleId="PidipaginaCarattere">
    <w:name w:val="Piè di pagina Carattere"/>
    <w:basedOn w:val="Carpredefinitoparagrafo"/>
    <w:link w:val="Pidipagina"/>
    <w:uiPriority w:val="99"/>
    <w:rsid w:val="00484A9B"/>
    <w:rPr>
      <w:rFonts w:ascii="Calibri" w:eastAsia="Calibri" w:hAnsi="Calibri" w:cs="Calibri"/>
      <w:lang w:eastAsia="it-IT" w:bidi="it-IT"/>
    </w:rPr>
  </w:style>
  <w:style w:type="paragraph" w:styleId="Testofumetto">
    <w:name w:val="Balloon Text"/>
    <w:basedOn w:val="Normale"/>
    <w:link w:val="TestofumettoCarattere"/>
    <w:uiPriority w:val="99"/>
    <w:semiHidden/>
    <w:unhideWhenUsed/>
    <w:rsid w:val="005A32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32D6"/>
    <w:rPr>
      <w:rFonts w:ascii="Tahoma" w:eastAsia="Calibri" w:hAnsi="Tahoma" w:cs="Tahoma"/>
      <w:sz w:val="16"/>
      <w:szCs w:val="16"/>
      <w:lang w:eastAsia="it-IT" w:bidi="it-IT"/>
    </w:rPr>
  </w:style>
  <w:style w:type="character" w:styleId="Collegamentoipertestuale">
    <w:name w:val="Hyperlink"/>
    <w:basedOn w:val="Carpredefinitoparagrafo"/>
    <w:uiPriority w:val="99"/>
    <w:unhideWhenUsed/>
    <w:rsid w:val="005A32D6"/>
    <w:rPr>
      <w:color w:val="0000FF" w:themeColor="hyperlink"/>
      <w:u w:val="single"/>
    </w:rPr>
  </w:style>
  <w:style w:type="table" w:styleId="Grigliatabella">
    <w:name w:val="Table Grid"/>
    <w:basedOn w:val="Tabellanormale"/>
    <w:uiPriority w:val="59"/>
    <w:rsid w:val="00887B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semiHidden/>
    <w:rsid w:val="00F94020"/>
    <w:rPr>
      <w:rFonts w:asciiTheme="majorHAnsi" w:eastAsiaTheme="majorEastAsia" w:hAnsiTheme="majorHAnsi" w:cstheme="majorBidi"/>
      <w:b/>
      <w:bCs/>
      <w:color w:val="4F81BD" w:themeColor="accent1"/>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84A9B"/>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link w:val="Titolo1Carattere"/>
    <w:uiPriority w:val="1"/>
    <w:qFormat/>
    <w:rsid w:val="00484A9B"/>
    <w:pPr>
      <w:ind w:left="1613"/>
      <w:jc w:val="center"/>
      <w:outlineLvl w:val="0"/>
    </w:pPr>
    <w:rPr>
      <w:b/>
      <w:bCs/>
      <w:sz w:val="28"/>
      <w:szCs w:val="28"/>
    </w:rPr>
  </w:style>
  <w:style w:type="paragraph" w:styleId="Titolo3">
    <w:name w:val="heading 3"/>
    <w:basedOn w:val="Normale"/>
    <w:next w:val="Normale"/>
    <w:link w:val="Titolo3Carattere"/>
    <w:uiPriority w:val="9"/>
    <w:semiHidden/>
    <w:unhideWhenUsed/>
    <w:qFormat/>
    <w:rsid w:val="00F94020"/>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C3DD1"/>
    <w:pPr>
      <w:pBdr>
        <w:top w:val="nil"/>
        <w:left w:val="nil"/>
        <w:bottom w:val="nil"/>
        <w:right w:val="nil"/>
        <w:between w:val="nil"/>
        <w:bar w:val="nil"/>
      </w:pBdr>
      <w:spacing w:after="0" w:line="240" w:lineRule="auto"/>
      <w:jc w:val="both"/>
    </w:pPr>
    <w:rPr>
      <w:rFonts w:ascii="Calibri" w:eastAsia="Calibri" w:hAnsi="Calibri" w:cs="Calibri"/>
      <w:color w:val="000000"/>
      <w:sz w:val="24"/>
      <w:u w:color="000000"/>
      <w:bdr w:val="nil"/>
      <w:lang w:eastAsia="it-IT"/>
    </w:rPr>
  </w:style>
  <w:style w:type="character" w:customStyle="1" w:styleId="Titolo1Carattere">
    <w:name w:val="Titolo 1 Carattere"/>
    <w:basedOn w:val="Carpredefinitoparagrafo"/>
    <w:link w:val="Titolo1"/>
    <w:uiPriority w:val="1"/>
    <w:rsid w:val="00484A9B"/>
    <w:rPr>
      <w:rFonts w:ascii="Calibri" w:eastAsia="Calibri" w:hAnsi="Calibri" w:cs="Calibri"/>
      <w:b/>
      <w:bCs/>
      <w:sz w:val="28"/>
      <w:szCs w:val="28"/>
      <w:lang w:eastAsia="it-IT" w:bidi="it-IT"/>
    </w:rPr>
  </w:style>
  <w:style w:type="paragraph" w:styleId="Corpotesto">
    <w:name w:val="Body Text"/>
    <w:basedOn w:val="Normale"/>
    <w:link w:val="CorpotestoCarattere"/>
    <w:uiPriority w:val="1"/>
    <w:qFormat/>
    <w:rsid w:val="00484A9B"/>
  </w:style>
  <w:style w:type="character" w:customStyle="1" w:styleId="CorpotestoCarattere">
    <w:name w:val="Corpo testo Carattere"/>
    <w:basedOn w:val="Carpredefinitoparagrafo"/>
    <w:link w:val="Corpotesto"/>
    <w:uiPriority w:val="1"/>
    <w:rsid w:val="00484A9B"/>
    <w:rPr>
      <w:rFonts w:ascii="Calibri" w:eastAsia="Calibri" w:hAnsi="Calibri" w:cs="Calibri"/>
      <w:lang w:eastAsia="it-IT" w:bidi="it-IT"/>
    </w:rPr>
  </w:style>
  <w:style w:type="paragraph" w:styleId="Paragrafoelenco">
    <w:name w:val="List Paragraph"/>
    <w:basedOn w:val="Normale"/>
    <w:uiPriority w:val="1"/>
    <w:qFormat/>
    <w:rsid w:val="00484A9B"/>
    <w:pPr>
      <w:ind w:left="833" w:hanging="361"/>
      <w:jc w:val="both"/>
    </w:pPr>
  </w:style>
  <w:style w:type="paragraph" w:styleId="Intestazione">
    <w:name w:val="header"/>
    <w:basedOn w:val="Normale"/>
    <w:link w:val="IntestazioneCarattere"/>
    <w:uiPriority w:val="99"/>
    <w:unhideWhenUsed/>
    <w:rsid w:val="00484A9B"/>
    <w:pPr>
      <w:tabs>
        <w:tab w:val="center" w:pos="4819"/>
        <w:tab w:val="right" w:pos="9638"/>
      </w:tabs>
    </w:pPr>
  </w:style>
  <w:style w:type="character" w:customStyle="1" w:styleId="IntestazioneCarattere">
    <w:name w:val="Intestazione Carattere"/>
    <w:basedOn w:val="Carpredefinitoparagrafo"/>
    <w:link w:val="Intestazione"/>
    <w:uiPriority w:val="99"/>
    <w:rsid w:val="00484A9B"/>
    <w:rPr>
      <w:rFonts w:ascii="Calibri" w:eastAsia="Calibri" w:hAnsi="Calibri" w:cs="Calibri"/>
      <w:lang w:eastAsia="it-IT" w:bidi="it-IT"/>
    </w:rPr>
  </w:style>
  <w:style w:type="paragraph" w:styleId="Pidipagina">
    <w:name w:val="footer"/>
    <w:basedOn w:val="Normale"/>
    <w:link w:val="PidipaginaCarattere"/>
    <w:uiPriority w:val="99"/>
    <w:unhideWhenUsed/>
    <w:rsid w:val="00484A9B"/>
    <w:pPr>
      <w:tabs>
        <w:tab w:val="center" w:pos="4819"/>
        <w:tab w:val="right" w:pos="9638"/>
      </w:tabs>
    </w:pPr>
  </w:style>
  <w:style w:type="character" w:customStyle="1" w:styleId="PidipaginaCarattere">
    <w:name w:val="Piè di pagina Carattere"/>
    <w:basedOn w:val="Carpredefinitoparagrafo"/>
    <w:link w:val="Pidipagina"/>
    <w:uiPriority w:val="99"/>
    <w:rsid w:val="00484A9B"/>
    <w:rPr>
      <w:rFonts w:ascii="Calibri" w:eastAsia="Calibri" w:hAnsi="Calibri" w:cs="Calibri"/>
      <w:lang w:eastAsia="it-IT" w:bidi="it-IT"/>
    </w:rPr>
  </w:style>
  <w:style w:type="paragraph" w:styleId="Testofumetto">
    <w:name w:val="Balloon Text"/>
    <w:basedOn w:val="Normale"/>
    <w:link w:val="TestofumettoCarattere"/>
    <w:uiPriority w:val="99"/>
    <w:semiHidden/>
    <w:unhideWhenUsed/>
    <w:rsid w:val="005A32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32D6"/>
    <w:rPr>
      <w:rFonts w:ascii="Tahoma" w:eastAsia="Calibri" w:hAnsi="Tahoma" w:cs="Tahoma"/>
      <w:sz w:val="16"/>
      <w:szCs w:val="16"/>
      <w:lang w:eastAsia="it-IT" w:bidi="it-IT"/>
    </w:rPr>
  </w:style>
  <w:style w:type="character" w:styleId="Collegamentoipertestuale">
    <w:name w:val="Hyperlink"/>
    <w:basedOn w:val="Carpredefinitoparagrafo"/>
    <w:uiPriority w:val="99"/>
    <w:unhideWhenUsed/>
    <w:rsid w:val="005A32D6"/>
    <w:rPr>
      <w:color w:val="0000FF" w:themeColor="hyperlink"/>
      <w:u w:val="single"/>
    </w:rPr>
  </w:style>
  <w:style w:type="table" w:styleId="Grigliatabella">
    <w:name w:val="Table Grid"/>
    <w:basedOn w:val="Tabellanormale"/>
    <w:uiPriority w:val="59"/>
    <w:rsid w:val="00887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F94020"/>
    <w:rPr>
      <w:rFonts w:asciiTheme="majorHAnsi" w:eastAsiaTheme="majorEastAsia" w:hAnsiTheme="majorHAnsi" w:cstheme="majorBidi"/>
      <w:b/>
      <w:bCs/>
      <w:color w:val="4F81BD" w:themeColor="accent1"/>
      <w:lang w:eastAsia="it-IT" w:bidi="it-IT"/>
    </w:rPr>
  </w:style>
</w:styles>
</file>

<file path=word/webSettings.xml><?xml version="1.0" encoding="utf-8"?>
<w:webSettings xmlns:r="http://schemas.openxmlformats.org/officeDocument/2006/relationships" xmlns:w="http://schemas.openxmlformats.org/wordprocessingml/2006/main">
  <w:divs>
    <w:div w:id="116997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oic825001@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1252</Words>
  <Characters>7142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utente81@hotmail.it</dc:creator>
  <cp:lastModifiedBy>Claudio</cp:lastModifiedBy>
  <cp:revision>2</cp:revision>
  <dcterms:created xsi:type="dcterms:W3CDTF">2020-04-01T06:38:00Z</dcterms:created>
  <dcterms:modified xsi:type="dcterms:W3CDTF">2020-04-01T06:38:00Z</dcterms:modified>
</cp:coreProperties>
</file>