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1608" w14:textId="0E99D20E" w:rsidR="00FF1C9A" w:rsidRDefault="00FF1C9A" w:rsidP="00FF1C9A">
      <w:pPr>
        <w:spacing w:line="480" w:lineRule="auto"/>
        <w:jc w:val="right"/>
      </w:pPr>
      <w:r>
        <w:t>Al Dirigente dell’I. C. ‘G. Marconi’</w:t>
      </w:r>
    </w:p>
    <w:p w14:paraId="3E1C209A" w14:textId="2D30740D" w:rsidR="00FF1C9A" w:rsidRPr="00FF1C9A" w:rsidRDefault="00FF1C9A" w:rsidP="00FF1C9A">
      <w:pPr>
        <w:spacing w:line="480" w:lineRule="auto"/>
        <w:jc w:val="both"/>
        <w:rPr>
          <w:b/>
          <w:bCs/>
        </w:rPr>
      </w:pPr>
      <w:r>
        <w:rPr>
          <w:b/>
          <w:bCs/>
        </w:rPr>
        <w:t>Oggetto: candidatura nota prot. 8727 del 20/05/2021</w:t>
      </w:r>
    </w:p>
    <w:p w14:paraId="64E6C853" w14:textId="567E0041" w:rsidR="003F6A04" w:rsidRDefault="00033180" w:rsidP="00033180">
      <w:pPr>
        <w:spacing w:line="480" w:lineRule="auto"/>
      </w:pPr>
      <w:r>
        <w:t xml:space="preserve">Io sottoscritto/a                      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nato/a il</w:t>
      </w:r>
    </w:p>
    <w:p w14:paraId="0F46BF28" w14:textId="3C6F82CE" w:rsidR="00033180" w:rsidRDefault="00033180" w:rsidP="00033180">
      <w:pPr>
        <w:spacing w:line="480" w:lineRule="auto"/>
      </w:pPr>
      <w:r>
        <w:t xml:space="preserve">a                                                                                  </w:t>
      </w:r>
      <w:proofErr w:type="gramStart"/>
      <w:r>
        <w:t xml:space="preserve">  ,</w:t>
      </w:r>
      <w:proofErr w:type="gramEnd"/>
      <w:r>
        <w:t xml:space="preserve"> docente di scuola  </w:t>
      </w:r>
      <w:r w:rsidR="00FF1C9A">
        <w:t>infanzia/</w:t>
      </w:r>
      <w:r>
        <w:t xml:space="preserve">  </w:t>
      </w:r>
      <w:r w:rsidR="00FF1C9A">
        <w:t>primaria/secondaria</w:t>
      </w:r>
      <w:r>
        <w:t xml:space="preserve">                               </w:t>
      </w:r>
    </w:p>
    <w:p w14:paraId="10780C53" w14:textId="6A52C24B" w:rsidR="00FF1C9A" w:rsidRPr="000D7AA3" w:rsidRDefault="00033180" w:rsidP="00FF1C9A">
      <w:pPr>
        <w:spacing w:line="480" w:lineRule="auto"/>
        <w:rPr>
          <w:b/>
          <w:bCs/>
          <w:szCs w:val="24"/>
        </w:rPr>
      </w:pPr>
      <w:r w:rsidRPr="000D7AA3">
        <w:rPr>
          <w:szCs w:val="24"/>
        </w:rPr>
        <w:t xml:space="preserve">dell’IC ‘G. Marconi’, </w:t>
      </w:r>
      <w:r w:rsidR="000D7AA3" w:rsidRPr="000D7AA3">
        <w:rPr>
          <w:szCs w:val="24"/>
        </w:rPr>
        <w:t>presento la mia candidatura per:</w:t>
      </w:r>
    </w:p>
    <w:p w14:paraId="21D284E3" w14:textId="77777777" w:rsidR="00FF1C9A" w:rsidRPr="000D7AA3" w:rsidRDefault="00FF1C9A" w:rsidP="00FF1C9A">
      <w:pPr>
        <w:autoSpaceDE w:val="0"/>
        <w:autoSpaceDN w:val="0"/>
        <w:adjustRightInd w:val="0"/>
        <w:rPr>
          <w:rFonts w:cstheme="minorHAnsi"/>
          <w:szCs w:val="24"/>
        </w:rPr>
      </w:pPr>
      <w:r w:rsidRPr="000D7AA3">
        <w:rPr>
          <w:rFonts w:cstheme="minorHAnsi"/>
          <w:b/>
          <w:bCs/>
          <w:szCs w:val="24"/>
        </w:rPr>
        <w:t>PON</w:t>
      </w:r>
      <w:r w:rsidRPr="000D7AA3">
        <w:rPr>
          <w:rFonts w:cstheme="minorHAnsi"/>
          <w:szCs w:val="24"/>
        </w:rPr>
        <w:t xml:space="preserve"> </w:t>
      </w:r>
      <w:r w:rsidRPr="000D7AA3">
        <w:rPr>
          <w:rFonts w:cstheme="minorHAnsi"/>
          <w:b/>
          <w:bCs/>
          <w:szCs w:val="24"/>
          <w:lang w:eastAsia="en-US"/>
        </w:rPr>
        <w:t xml:space="preserve">FSE -Pensiero computazionale e cittadinanza digitale - </w:t>
      </w:r>
      <w:r w:rsidRPr="000D7AA3">
        <w:rPr>
          <w:rFonts w:cstheme="minorHAnsi"/>
          <w:b/>
          <w:bCs/>
          <w:color w:val="333333"/>
          <w:szCs w:val="24"/>
          <w:lang w:eastAsia="en-US"/>
        </w:rPr>
        <w:t>Progetto: Bit &amp; Bytes</w:t>
      </w:r>
    </w:p>
    <w:p w14:paraId="2440A9FF" w14:textId="1B0D88AE" w:rsidR="00FF1C9A" w:rsidRDefault="00FF1C9A" w:rsidP="00FF1C9A">
      <w:pPr>
        <w:autoSpaceDE w:val="0"/>
        <w:autoSpaceDN w:val="0"/>
        <w:adjustRightInd w:val="0"/>
        <w:ind w:firstLine="708"/>
        <w:rPr>
          <w:rFonts w:cstheme="minorHAnsi"/>
          <w:i/>
          <w:iCs/>
          <w:szCs w:val="24"/>
          <w:lang w:eastAsia="en-US"/>
        </w:rPr>
      </w:pPr>
      <w:r w:rsidRPr="000D7AA3">
        <w:rPr>
          <w:rFonts w:cstheme="minorHAnsi"/>
          <w:b/>
          <w:bCs/>
          <w:szCs w:val="24"/>
        </w:rPr>
        <w:t>Modulo</w:t>
      </w:r>
      <w:r w:rsidRPr="000D7AA3">
        <w:rPr>
          <w:rFonts w:cstheme="minorHAnsi"/>
          <w:szCs w:val="24"/>
        </w:rPr>
        <w:t xml:space="preserve"> </w:t>
      </w:r>
      <w:r w:rsidRPr="000D7AA3">
        <w:rPr>
          <w:rFonts w:cstheme="minorHAnsi"/>
          <w:i/>
          <w:iCs/>
          <w:szCs w:val="24"/>
          <w:lang w:eastAsia="en-US"/>
        </w:rPr>
        <w:t>I web</w:t>
      </w:r>
    </w:p>
    <w:p w14:paraId="71412D09" w14:textId="77777777" w:rsidR="000D7AA3" w:rsidRPr="000D7AA3" w:rsidRDefault="000D7AA3" w:rsidP="00FF1C9A">
      <w:pPr>
        <w:autoSpaceDE w:val="0"/>
        <w:autoSpaceDN w:val="0"/>
        <w:adjustRightInd w:val="0"/>
        <w:ind w:firstLine="708"/>
        <w:rPr>
          <w:rFonts w:cstheme="minorHAnsi"/>
          <w:szCs w:val="24"/>
          <w:lang w:eastAsia="en-US"/>
        </w:rPr>
      </w:pPr>
    </w:p>
    <w:p w14:paraId="17199E1C" w14:textId="77777777" w:rsidR="00FF1C9A" w:rsidRPr="000D7AA3" w:rsidRDefault="00FF1C9A" w:rsidP="00FF1C9A">
      <w:pPr>
        <w:spacing w:line="480" w:lineRule="auto"/>
        <w:ind w:left="708"/>
        <w:rPr>
          <w:b/>
          <w:bCs/>
          <w:szCs w:val="24"/>
        </w:rPr>
      </w:pPr>
      <w:r w:rsidRPr="000D7AA3">
        <w:rPr>
          <w:b/>
          <w:bCs/>
          <w:szCs w:val="24"/>
        </w:rPr>
        <w:sym w:font="Symbol" w:char="F092"/>
      </w:r>
      <w:r w:rsidRPr="000D7AA3">
        <w:rPr>
          <w:b/>
          <w:bCs/>
          <w:szCs w:val="24"/>
        </w:rPr>
        <w:t xml:space="preserve">  tutor</w:t>
      </w:r>
    </w:p>
    <w:p w14:paraId="4CD3546A" w14:textId="77777777" w:rsidR="00FF1C9A" w:rsidRPr="000D7AA3" w:rsidRDefault="00FF1C9A" w:rsidP="00FF1C9A">
      <w:pPr>
        <w:spacing w:line="480" w:lineRule="auto"/>
        <w:ind w:left="708"/>
        <w:rPr>
          <w:b/>
          <w:bCs/>
          <w:szCs w:val="24"/>
        </w:rPr>
      </w:pPr>
      <w:r w:rsidRPr="000D7AA3">
        <w:rPr>
          <w:b/>
          <w:bCs/>
          <w:szCs w:val="24"/>
        </w:rPr>
        <w:sym w:font="Symbol" w:char="F092"/>
      </w:r>
      <w:r w:rsidRPr="000D7AA3">
        <w:rPr>
          <w:b/>
          <w:bCs/>
          <w:szCs w:val="24"/>
        </w:rPr>
        <w:t xml:space="preserve">  esperto</w:t>
      </w:r>
    </w:p>
    <w:p w14:paraId="3A36172D" w14:textId="77777777" w:rsidR="00FF1C9A" w:rsidRPr="000D7AA3" w:rsidRDefault="00FF1C9A" w:rsidP="00FF1C9A">
      <w:pPr>
        <w:jc w:val="both"/>
        <w:rPr>
          <w:rFonts w:cstheme="minorHAnsi"/>
          <w:szCs w:val="24"/>
          <w:lang w:eastAsia="en-US"/>
        </w:rPr>
      </w:pPr>
    </w:p>
    <w:p w14:paraId="4823E83F" w14:textId="77777777" w:rsidR="00FF1C9A" w:rsidRPr="000D7AA3" w:rsidRDefault="00FF1C9A" w:rsidP="00FF1C9A">
      <w:pPr>
        <w:jc w:val="both"/>
        <w:rPr>
          <w:rFonts w:cstheme="minorHAnsi"/>
          <w:b/>
          <w:bCs/>
          <w:i/>
          <w:iCs/>
          <w:szCs w:val="24"/>
        </w:rPr>
      </w:pPr>
      <w:r w:rsidRPr="000D7AA3">
        <w:rPr>
          <w:rFonts w:cstheme="minorHAnsi"/>
          <w:b/>
          <w:bCs/>
          <w:szCs w:val="24"/>
          <w:lang w:eastAsia="en-US"/>
        </w:rPr>
        <w:t xml:space="preserve">PON </w:t>
      </w:r>
      <w:r w:rsidRPr="000D7AA3">
        <w:rPr>
          <w:rFonts w:cstheme="minorHAnsi"/>
          <w:b/>
          <w:bCs/>
          <w:szCs w:val="24"/>
        </w:rPr>
        <w:t xml:space="preserve">FSE - Competenze di base - 2a edizione </w:t>
      </w:r>
      <w:proofErr w:type="gramStart"/>
      <w:r w:rsidRPr="000D7AA3">
        <w:rPr>
          <w:rFonts w:cstheme="minorHAnsi"/>
          <w:b/>
          <w:bCs/>
          <w:szCs w:val="24"/>
        </w:rPr>
        <w:t xml:space="preserve">-  </w:t>
      </w:r>
      <w:r w:rsidRPr="000D7AA3">
        <w:rPr>
          <w:rFonts w:cstheme="minorHAnsi"/>
          <w:b/>
          <w:bCs/>
          <w:color w:val="333333"/>
          <w:szCs w:val="24"/>
          <w:lang w:eastAsia="en-US"/>
        </w:rPr>
        <w:t>Progetto</w:t>
      </w:r>
      <w:proofErr w:type="gramEnd"/>
      <w:r w:rsidRPr="000D7AA3">
        <w:rPr>
          <w:rFonts w:cstheme="minorHAnsi"/>
          <w:b/>
          <w:bCs/>
          <w:color w:val="333333"/>
          <w:szCs w:val="24"/>
          <w:lang w:eastAsia="en-US"/>
        </w:rPr>
        <w:t xml:space="preserve"> - </w:t>
      </w:r>
      <w:r w:rsidRPr="000D7AA3">
        <w:rPr>
          <w:rFonts w:cstheme="minorHAnsi"/>
          <w:b/>
          <w:bCs/>
          <w:i/>
          <w:iCs/>
          <w:szCs w:val="24"/>
        </w:rPr>
        <w:t>Orizzonti II</w:t>
      </w:r>
    </w:p>
    <w:p w14:paraId="24919CFE" w14:textId="6C69AA74" w:rsidR="00FF1C9A" w:rsidRDefault="00FF1C9A" w:rsidP="00FF1C9A">
      <w:pPr>
        <w:ind w:firstLine="708"/>
        <w:jc w:val="both"/>
        <w:rPr>
          <w:rFonts w:cstheme="minorHAnsi"/>
          <w:szCs w:val="24"/>
        </w:rPr>
      </w:pPr>
      <w:r w:rsidRPr="000D7AA3">
        <w:rPr>
          <w:rFonts w:cstheme="minorHAnsi"/>
          <w:b/>
          <w:bCs/>
          <w:szCs w:val="24"/>
        </w:rPr>
        <w:t>Modulo:</w:t>
      </w:r>
      <w:r w:rsidRPr="000D7AA3">
        <w:rPr>
          <w:rFonts w:cstheme="minorHAnsi"/>
          <w:szCs w:val="24"/>
        </w:rPr>
        <w:t xml:space="preserve"> </w:t>
      </w:r>
      <w:r w:rsidRPr="000D7AA3">
        <w:rPr>
          <w:rFonts w:cstheme="minorHAnsi"/>
          <w:i/>
          <w:iCs/>
          <w:szCs w:val="24"/>
        </w:rPr>
        <w:t>Italiano in azione (Italiano L2)</w:t>
      </w:r>
      <w:r w:rsidRPr="000D7AA3">
        <w:rPr>
          <w:rFonts w:cstheme="minorHAnsi"/>
          <w:szCs w:val="24"/>
        </w:rPr>
        <w:t xml:space="preserve"> </w:t>
      </w:r>
    </w:p>
    <w:p w14:paraId="2CBD0B78" w14:textId="77777777" w:rsidR="000D7AA3" w:rsidRPr="000D7AA3" w:rsidRDefault="000D7AA3" w:rsidP="00FF1C9A">
      <w:pPr>
        <w:ind w:firstLine="708"/>
        <w:jc w:val="both"/>
        <w:rPr>
          <w:rFonts w:cstheme="minorHAnsi"/>
          <w:szCs w:val="24"/>
        </w:rPr>
      </w:pPr>
    </w:p>
    <w:p w14:paraId="6FCEAE24" w14:textId="77777777" w:rsidR="000D7AA3" w:rsidRPr="000D7AA3" w:rsidRDefault="000D7AA3" w:rsidP="000D7AA3">
      <w:pPr>
        <w:spacing w:line="480" w:lineRule="auto"/>
        <w:ind w:left="708"/>
        <w:rPr>
          <w:b/>
          <w:bCs/>
          <w:szCs w:val="24"/>
        </w:rPr>
      </w:pPr>
      <w:r w:rsidRPr="000D7AA3">
        <w:rPr>
          <w:b/>
          <w:bCs/>
          <w:szCs w:val="24"/>
        </w:rPr>
        <w:sym w:font="Symbol" w:char="F092"/>
      </w:r>
      <w:r w:rsidRPr="000D7AA3">
        <w:rPr>
          <w:b/>
          <w:bCs/>
          <w:szCs w:val="24"/>
        </w:rPr>
        <w:t xml:space="preserve">  tutor</w:t>
      </w:r>
    </w:p>
    <w:p w14:paraId="7536CFD2" w14:textId="77777777" w:rsidR="00FF1C9A" w:rsidRPr="000D7AA3" w:rsidRDefault="00FF1C9A" w:rsidP="00FF1C9A">
      <w:pPr>
        <w:ind w:firstLine="708"/>
        <w:jc w:val="both"/>
        <w:rPr>
          <w:rFonts w:cstheme="minorHAnsi"/>
          <w:b/>
          <w:bCs/>
          <w:szCs w:val="24"/>
        </w:rPr>
      </w:pPr>
    </w:p>
    <w:p w14:paraId="52CFAE30" w14:textId="6B6DC0A6" w:rsidR="00FF1C9A" w:rsidRDefault="00FF1C9A" w:rsidP="00FF1C9A">
      <w:pPr>
        <w:ind w:firstLine="708"/>
        <w:jc w:val="both"/>
        <w:rPr>
          <w:rFonts w:cstheme="minorHAnsi"/>
          <w:i/>
          <w:iCs/>
          <w:szCs w:val="24"/>
        </w:rPr>
      </w:pPr>
      <w:r w:rsidRPr="000D7AA3">
        <w:rPr>
          <w:rFonts w:cstheme="minorHAnsi"/>
          <w:b/>
          <w:bCs/>
          <w:szCs w:val="24"/>
        </w:rPr>
        <w:t>Modulo</w:t>
      </w:r>
      <w:r w:rsidR="000D7AA3" w:rsidRPr="000D7AA3">
        <w:rPr>
          <w:rFonts w:cstheme="minorHAnsi"/>
          <w:b/>
          <w:bCs/>
          <w:szCs w:val="24"/>
        </w:rPr>
        <w:t>:</w:t>
      </w:r>
      <w:r w:rsidRPr="000D7AA3">
        <w:rPr>
          <w:rFonts w:cstheme="minorHAnsi"/>
          <w:szCs w:val="24"/>
        </w:rPr>
        <w:t xml:space="preserve"> </w:t>
      </w:r>
      <w:r w:rsidRPr="000D7AA3">
        <w:rPr>
          <w:rFonts w:cstheme="minorHAnsi"/>
          <w:i/>
          <w:iCs/>
          <w:szCs w:val="24"/>
        </w:rPr>
        <w:t>Inglese scuola secondaria</w:t>
      </w:r>
    </w:p>
    <w:p w14:paraId="6C849A23" w14:textId="77777777" w:rsidR="000D7AA3" w:rsidRPr="000D7AA3" w:rsidRDefault="000D7AA3" w:rsidP="00FF1C9A">
      <w:pPr>
        <w:ind w:firstLine="708"/>
        <w:jc w:val="both"/>
        <w:rPr>
          <w:rFonts w:cstheme="minorHAnsi"/>
          <w:szCs w:val="24"/>
        </w:rPr>
      </w:pPr>
    </w:p>
    <w:p w14:paraId="53DF377E" w14:textId="77777777" w:rsidR="000D7AA3" w:rsidRPr="000D7AA3" w:rsidRDefault="000D7AA3" w:rsidP="000D7AA3">
      <w:pPr>
        <w:spacing w:line="480" w:lineRule="auto"/>
        <w:ind w:left="708"/>
        <w:rPr>
          <w:b/>
          <w:bCs/>
          <w:szCs w:val="24"/>
        </w:rPr>
      </w:pPr>
      <w:r w:rsidRPr="000D7AA3">
        <w:rPr>
          <w:b/>
          <w:bCs/>
          <w:szCs w:val="24"/>
        </w:rPr>
        <w:sym w:font="Symbol" w:char="F092"/>
      </w:r>
      <w:r w:rsidRPr="000D7AA3">
        <w:rPr>
          <w:b/>
          <w:bCs/>
          <w:szCs w:val="24"/>
        </w:rPr>
        <w:t xml:space="preserve">  tutor</w:t>
      </w:r>
    </w:p>
    <w:p w14:paraId="3560C9F2" w14:textId="77777777" w:rsidR="000D7AA3" w:rsidRPr="000D7AA3" w:rsidRDefault="000D7AA3" w:rsidP="000D7AA3">
      <w:pPr>
        <w:spacing w:line="480" w:lineRule="auto"/>
        <w:ind w:left="708"/>
        <w:rPr>
          <w:b/>
          <w:bCs/>
          <w:szCs w:val="24"/>
        </w:rPr>
      </w:pPr>
      <w:r w:rsidRPr="000D7AA3">
        <w:rPr>
          <w:b/>
          <w:bCs/>
          <w:szCs w:val="24"/>
        </w:rPr>
        <w:sym w:font="Symbol" w:char="F092"/>
      </w:r>
      <w:r w:rsidRPr="000D7AA3">
        <w:rPr>
          <w:b/>
          <w:bCs/>
          <w:szCs w:val="24"/>
        </w:rPr>
        <w:t xml:space="preserve">  esperto</w:t>
      </w:r>
    </w:p>
    <w:p w14:paraId="15387005" w14:textId="77777777" w:rsidR="00FF1C9A" w:rsidRPr="000D7AA3" w:rsidRDefault="00FF1C9A" w:rsidP="00FF1C9A">
      <w:pPr>
        <w:jc w:val="both"/>
        <w:rPr>
          <w:rFonts w:cstheme="minorHAnsi"/>
          <w:szCs w:val="24"/>
        </w:rPr>
      </w:pPr>
    </w:p>
    <w:p w14:paraId="312E3221" w14:textId="77777777" w:rsidR="00FF1C9A" w:rsidRPr="000D7AA3" w:rsidRDefault="00FF1C9A" w:rsidP="00FF1C9A">
      <w:pPr>
        <w:autoSpaceDE w:val="0"/>
        <w:autoSpaceDN w:val="0"/>
        <w:adjustRightInd w:val="0"/>
        <w:rPr>
          <w:rFonts w:cstheme="minorHAnsi"/>
          <w:szCs w:val="24"/>
        </w:rPr>
      </w:pPr>
      <w:r w:rsidRPr="000D7AA3">
        <w:rPr>
          <w:rFonts w:cstheme="minorHAnsi"/>
          <w:b/>
          <w:bCs/>
          <w:szCs w:val="24"/>
        </w:rPr>
        <w:t>PON</w:t>
      </w:r>
      <w:r w:rsidRPr="000D7AA3">
        <w:rPr>
          <w:rFonts w:cstheme="minorHAnsi"/>
          <w:szCs w:val="24"/>
        </w:rPr>
        <w:t xml:space="preserve"> </w:t>
      </w:r>
      <w:r w:rsidRPr="000D7AA3">
        <w:rPr>
          <w:rFonts w:cstheme="minorHAnsi"/>
          <w:b/>
          <w:bCs/>
          <w:szCs w:val="24"/>
          <w:lang w:eastAsia="en-US"/>
        </w:rPr>
        <w:t xml:space="preserve">FSE - Inclusione sociale e lotta al disagio - 2a edizione </w:t>
      </w:r>
      <w:proofErr w:type="gramStart"/>
      <w:r w:rsidRPr="000D7AA3">
        <w:rPr>
          <w:rFonts w:cstheme="minorHAnsi"/>
          <w:b/>
          <w:bCs/>
          <w:szCs w:val="24"/>
          <w:lang w:eastAsia="en-US"/>
        </w:rPr>
        <w:t xml:space="preserve">-  </w:t>
      </w:r>
      <w:r w:rsidRPr="000D7AA3">
        <w:rPr>
          <w:rFonts w:cstheme="minorHAnsi"/>
          <w:b/>
          <w:bCs/>
          <w:i/>
          <w:iCs/>
          <w:szCs w:val="24"/>
          <w:lang w:eastAsia="en-US"/>
        </w:rPr>
        <w:t>A</w:t>
      </w:r>
      <w:proofErr w:type="gramEnd"/>
      <w:r w:rsidRPr="000D7AA3">
        <w:rPr>
          <w:rFonts w:cstheme="minorHAnsi"/>
          <w:b/>
          <w:bCs/>
          <w:i/>
          <w:iCs/>
          <w:szCs w:val="24"/>
          <w:lang w:eastAsia="en-US"/>
        </w:rPr>
        <w:t xml:space="preserve"> tutta scuola II</w:t>
      </w:r>
    </w:p>
    <w:p w14:paraId="5445EC4F" w14:textId="361A180B" w:rsidR="00FF1C9A" w:rsidRDefault="00FF1C9A" w:rsidP="00FF1C9A">
      <w:pPr>
        <w:ind w:firstLine="708"/>
        <w:jc w:val="both"/>
        <w:rPr>
          <w:rFonts w:cstheme="minorHAnsi"/>
          <w:i/>
          <w:iCs/>
          <w:szCs w:val="24"/>
        </w:rPr>
      </w:pPr>
      <w:r w:rsidRPr="000D7AA3">
        <w:rPr>
          <w:rFonts w:cstheme="minorHAnsi"/>
          <w:b/>
          <w:bCs/>
          <w:szCs w:val="24"/>
        </w:rPr>
        <w:t>Modulo</w:t>
      </w:r>
      <w:r w:rsidRPr="000D7AA3">
        <w:rPr>
          <w:rFonts w:cstheme="minorHAnsi"/>
          <w:szCs w:val="24"/>
        </w:rPr>
        <w:t xml:space="preserve"> </w:t>
      </w:r>
      <w:proofErr w:type="spellStart"/>
      <w:r w:rsidRPr="000D7AA3">
        <w:rPr>
          <w:rFonts w:cstheme="minorHAnsi"/>
          <w:i/>
          <w:iCs/>
          <w:szCs w:val="24"/>
        </w:rPr>
        <w:t>Artistiamo</w:t>
      </w:r>
      <w:proofErr w:type="spellEnd"/>
    </w:p>
    <w:p w14:paraId="2219240E" w14:textId="77777777" w:rsidR="000D7AA3" w:rsidRPr="000D7AA3" w:rsidRDefault="000D7AA3" w:rsidP="00FF1C9A">
      <w:pPr>
        <w:ind w:firstLine="708"/>
        <w:jc w:val="both"/>
        <w:rPr>
          <w:rFonts w:cstheme="minorHAnsi"/>
          <w:i/>
          <w:iCs/>
          <w:szCs w:val="24"/>
        </w:rPr>
      </w:pPr>
    </w:p>
    <w:p w14:paraId="18AF8EF0" w14:textId="77777777" w:rsidR="000D7AA3" w:rsidRPr="000D7AA3" w:rsidRDefault="000D7AA3" w:rsidP="000D7AA3">
      <w:pPr>
        <w:spacing w:line="480" w:lineRule="auto"/>
        <w:ind w:left="708"/>
        <w:rPr>
          <w:b/>
          <w:bCs/>
          <w:szCs w:val="24"/>
        </w:rPr>
      </w:pPr>
      <w:r w:rsidRPr="000D7AA3">
        <w:rPr>
          <w:b/>
          <w:bCs/>
          <w:szCs w:val="24"/>
        </w:rPr>
        <w:sym w:font="Symbol" w:char="F092"/>
      </w:r>
      <w:r w:rsidRPr="000D7AA3">
        <w:rPr>
          <w:b/>
          <w:bCs/>
          <w:szCs w:val="24"/>
        </w:rPr>
        <w:t xml:space="preserve">  tutor</w:t>
      </w:r>
    </w:p>
    <w:p w14:paraId="220B48FC" w14:textId="77777777" w:rsidR="000D7AA3" w:rsidRPr="000D7AA3" w:rsidRDefault="000D7AA3" w:rsidP="000D7AA3">
      <w:pPr>
        <w:spacing w:line="480" w:lineRule="auto"/>
        <w:ind w:left="708"/>
        <w:rPr>
          <w:b/>
          <w:bCs/>
          <w:szCs w:val="24"/>
        </w:rPr>
      </w:pPr>
      <w:r w:rsidRPr="000D7AA3">
        <w:rPr>
          <w:b/>
          <w:bCs/>
          <w:szCs w:val="24"/>
        </w:rPr>
        <w:sym w:font="Symbol" w:char="F092"/>
      </w:r>
      <w:r w:rsidRPr="000D7AA3">
        <w:rPr>
          <w:b/>
          <w:bCs/>
          <w:szCs w:val="24"/>
        </w:rPr>
        <w:t xml:space="preserve">  esperto</w:t>
      </w:r>
    </w:p>
    <w:p w14:paraId="44836039" w14:textId="11CD89BD" w:rsidR="00FF1C9A" w:rsidRPr="000D7AA3" w:rsidRDefault="000D7AA3" w:rsidP="00FF1C9A">
      <w:pPr>
        <w:ind w:left="708"/>
        <w:jc w:val="both"/>
        <w:rPr>
          <w:rFonts w:cstheme="minorHAnsi"/>
          <w:szCs w:val="24"/>
        </w:rPr>
      </w:pPr>
      <w:r w:rsidRPr="000D7AA3">
        <w:rPr>
          <w:b/>
          <w:bCs/>
          <w:szCs w:val="24"/>
        </w:rPr>
        <w:sym w:font="Symbol" w:char="F092"/>
      </w:r>
      <w:r w:rsidRPr="000D7AA3">
        <w:rPr>
          <w:b/>
          <w:bCs/>
          <w:szCs w:val="24"/>
        </w:rPr>
        <w:t xml:space="preserve">   </w:t>
      </w:r>
      <w:r w:rsidR="00FF1C9A" w:rsidRPr="000D7AA3">
        <w:rPr>
          <w:rFonts w:cstheme="minorHAnsi"/>
          <w:b/>
          <w:bCs/>
          <w:szCs w:val="24"/>
        </w:rPr>
        <w:t>valutatore</w:t>
      </w:r>
    </w:p>
    <w:p w14:paraId="3B2F7D3D" w14:textId="03F4AE16" w:rsidR="00033180" w:rsidRDefault="00033180" w:rsidP="00FF1C9A">
      <w:pPr>
        <w:spacing w:line="480" w:lineRule="auto"/>
      </w:pPr>
    </w:p>
    <w:p w14:paraId="14CC7F81" w14:textId="53357768" w:rsidR="000D7AA3" w:rsidRDefault="000D7AA3" w:rsidP="00FF1C9A">
      <w:pPr>
        <w:spacing w:line="480" w:lineRule="auto"/>
      </w:pPr>
      <w:r>
        <w:t xml:space="preserve">Castelfranco lì, </w:t>
      </w:r>
    </w:p>
    <w:p w14:paraId="4532B7E2" w14:textId="0856F0A6" w:rsidR="000D7AA3" w:rsidRDefault="000D7AA3" w:rsidP="000D7AA3">
      <w:pPr>
        <w:spacing w:line="480" w:lineRule="auto"/>
        <w:jc w:val="right"/>
      </w:pPr>
      <w:r>
        <w:t>Firma</w:t>
      </w:r>
    </w:p>
    <w:sectPr w:rsidR="000D7AA3" w:rsidSect="00FF1C9A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8B86" w14:textId="77777777" w:rsidR="00B41A6E" w:rsidRDefault="00B41A6E" w:rsidP="00033180">
      <w:r>
        <w:separator/>
      </w:r>
    </w:p>
  </w:endnote>
  <w:endnote w:type="continuationSeparator" w:id="0">
    <w:p w14:paraId="271FF995" w14:textId="77777777" w:rsidR="00B41A6E" w:rsidRDefault="00B41A6E" w:rsidP="0003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27843" w14:textId="77777777" w:rsidR="00B41A6E" w:rsidRDefault="00B41A6E" w:rsidP="00033180">
      <w:r>
        <w:separator/>
      </w:r>
    </w:p>
  </w:footnote>
  <w:footnote w:type="continuationSeparator" w:id="0">
    <w:p w14:paraId="3F9CCAA9" w14:textId="77777777" w:rsidR="00B41A6E" w:rsidRDefault="00B41A6E" w:rsidP="0003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E166" w14:textId="0AF146C1" w:rsidR="00033180" w:rsidRPr="00AF77C4" w:rsidRDefault="00033180" w:rsidP="00687FF7">
    <w:pPr>
      <w:tabs>
        <w:tab w:val="left" w:pos="0"/>
        <w:tab w:val="center" w:pos="9638"/>
        <w:tab w:val="right" w:pos="14601"/>
      </w:tabs>
      <w:jc w:val="center"/>
      <w:rPr>
        <w:rFonts w:eastAsia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18B7388" wp14:editId="1DEC8379">
          <wp:simplePos x="0" y="0"/>
          <wp:positionH relativeFrom="margin">
            <wp:posOffset>-605790</wp:posOffset>
          </wp:positionH>
          <wp:positionV relativeFrom="margin">
            <wp:posOffset>-1245870</wp:posOffset>
          </wp:positionV>
          <wp:extent cx="899160" cy="920115"/>
          <wp:effectExtent l="0" t="0" r="0" b="0"/>
          <wp:wrapSquare wrapText="bothSides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A16A4AC" wp14:editId="03A538EC">
          <wp:simplePos x="0" y="0"/>
          <wp:positionH relativeFrom="margin">
            <wp:posOffset>5721985</wp:posOffset>
          </wp:positionH>
          <wp:positionV relativeFrom="margin">
            <wp:posOffset>-1249680</wp:posOffset>
          </wp:positionV>
          <wp:extent cx="863600" cy="840105"/>
          <wp:effectExtent l="0" t="0" r="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40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inline distT="0" distB="0" distL="0" distR="0" wp14:anchorId="1E76E3BB" wp14:editId="6533FE87">
              <wp:extent cx="323850" cy="323850"/>
              <wp:effectExtent l="0" t="0" r="0" b="0"/>
              <wp:docPr id="5" name="Rettangolo 5" descr="Risultato immagini per repubblica italian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23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27FC669" id="Rettangolo 5" o:spid="_x0000_s1026" alt="Risultato immagini per repubblica italiana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" filled="f" stroked="f">
              <o:lock v:ext="edit" aspectratio="t"/>
              <w10:anchorlock/>
            </v:rect>
          </w:pict>
        </mc:Fallback>
      </mc:AlternateContent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</w:p>
  <w:p w14:paraId="4FADC837" w14:textId="3E31CAD6" w:rsidR="00033180" w:rsidRPr="00AF77C4" w:rsidRDefault="00033180" w:rsidP="00795558">
    <w:pPr>
      <w:keepNext/>
      <w:keepLines/>
      <w:ind w:left="708"/>
      <w:jc w:val="center"/>
      <w:outlineLvl w:val="0"/>
      <w:rPr>
        <w:bCs/>
      </w:rPr>
    </w:pPr>
    <w:r>
      <w:rPr>
        <w:bCs/>
      </w:rPr>
      <w:t xml:space="preserve">   </w:t>
    </w:r>
    <w:r w:rsidRPr="00AF77C4">
      <w:rPr>
        <w:bCs/>
      </w:rPr>
      <w:t xml:space="preserve">Via Guglielmo Marconi, </w:t>
    </w:r>
    <w:proofErr w:type="gramStart"/>
    <w:r w:rsidRPr="00AF77C4">
      <w:rPr>
        <w:bCs/>
      </w:rPr>
      <w:t>1  -</w:t>
    </w:r>
    <w:proofErr w:type="gramEnd"/>
    <w:r w:rsidRPr="00AF77C4">
      <w:rPr>
        <w:bCs/>
      </w:rPr>
      <w:t xml:space="preserve">  41013 Castelfranco Emilia - MO</w:t>
    </w:r>
  </w:p>
  <w:p w14:paraId="58E6CEBB" w14:textId="24328A7D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sz w:val="20"/>
        <w:lang w:val="en-US"/>
      </w:rPr>
    </w:pPr>
    <w:proofErr w:type="gramStart"/>
    <w:r w:rsidRPr="00AF77C4">
      <w:rPr>
        <w:rFonts w:eastAsia="Calibri"/>
        <w:b/>
        <w:sz w:val="20"/>
        <w:lang w:val="en-US"/>
      </w:rPr>
      <w:t>Tel  059</w:t>
    </w:r>
    <w:proofErr w:type="gramEnd"/>
    <w:r w:rsidRPr="00AF77C4">
      <w:rPr>
        <w:rFonts w:eastAsia="Calibri"/>
        <w:b/>
        <w:sz w:val="20"/>
        <w:lang w:val="en-US"/>
      </w:rPr>
      <w:t xml:space="preserve"> 926254   -   fax  059 926148 </w:t>
    </w:r>
  </w:p>
  <w:p w14:paraId="2995B33A" w14:textId="698C7079" w:rsidR="00033180" w:rsidRPr="00AF77C4" w:rsidRDefault="00033180" w:rsidP="00795558">
    <w:pPr>
      <w:pBdr>
        <w:bottom w:val="single" w:sz="4" w:space="0" w:color="auto"/>
      </w:pBdr>
      <w:jc w:val="center"/>
      <w:rPr>
        <w:rFonts w:eastAsia="Calibri"/>
        <w:b/>
        <w:color w:val="0070C0"/>
        <w:sz w:val="20"/>
      </w:rPr>
    </w:pPr>
    <w:r>
      <w:rPr>
        <w:rFonts w:eastAsia="Calibri"/>
        <w:b/>
        <w:sz w:val="20"/>
      </w:rPr>
      <w:t xml:space="preserve">             </w:t>
    </w:r>
    <w:r w:rsidRPr="00AF77C4">
      <w:rPr>
        <w:rFonts w:eastAsia="Calibri"/>
        <w:b/>
        <w:sz w:val="20"/>
      </w:rPr>
      <w:t xml:space="preserve">e-mail: </w:t>
    </w:r>
    <w:r w:rsidRPr="00AF77C4">
      <w:rPr>
        <w:rFonts w:eastAsia="Calibri"/>
        <w:b/>
        <w:color w:val="0070C0"/>
        <w:sz w:val="20"/>
      </w:rPr>
      <w:t>moic825001@istruzione.it</w:t>
    </w:r>
    <w:r w:rsidRPr="00AF77C4">
      <w:rPr>
        <w:rFonts w:eastAsia="Calibri"/>
        <w:color w:val="000000"/>
        <w:sz w:val="20"/>
      </w:rPr>
      <w:t xml:space="preserve"> – </w:t>
    </w:r>
    <w:r w:rsidRPr="00AF77C4">
      <w:rPr>
        <w:rFonts w:eastAsia="Calibri"/>
        <w:b/>
        <w:sz w:val="20"/>
      </w:rPr>
      <w:t xml:space="preserve">sito web: </w:t>
    </w:r>
    <w:r w:rsidRPr="00AF77C4">
      <w:rPr>
        <w:rFonts w:eastAsia="Calibri"/>
        <w:b/>
        <w:color w:val="0070C0"/>
        <w:sz w:val="20"/>
      </w:rPr>
      <w:t>www.scuolemarconi.edu.it</w:t>
    </w:r>
  </w:p>
  <w:p w14:paraId="6F0982FF" w14:textId="27A56A96" w:rsidR="00033180" w:rsidRDefault="00033180">
    <w:pPr>
      <w:pStyle w:val="Intestazione"/>
    </w:pPr>
  </w:p>
  <w:p w14:paraId="33852519" w14:textId="4C36D59A" w:rsidR="00033180" w:rsidRPr="00033180" w:rsidRDefault="00033180" w:rsidP="000331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80"/>
    <w:rsid w:val="00033180"/>
    <w:rsid w:val="000D7AA3"/>
    <w:rsid w:val="002E7AED"/>
    <w:rsid w:val="003F6A04"/>
    <w:rsid w:val="009F6F47"/>
    <w:rsid w:val="00B41A6E"/>
    <w:rsid w:val="00C1516E"/>
    <w:rsid w:val="00DB297A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1923D"/>
  <w15:chartTrackingRefBased/>
  <w15:docId w15:val="{F5F3E2B4-DAD4-48D2-97E5-FA5B3114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97A"/>
    <w:pPr>
      <w:spacing w:after="0" w:line="240" w:lineRule="auto"/>
    </w:pPr>
    <w:rPr>
      <w:rFonts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3180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180"/>
    <w:rPr>
      <w:rFonts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31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180"/>
    <w:rPr>
      <w:rFonts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3318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it-IT"/>
    </w:rPr>
  </w:style>
  <w:style w:type="character" w:styleId="Collegamentoipertestuale">
    <w:name w:val="Hyperlink"/>
    <w:rsid w:val="00033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Baraccani</dc:creator>
  <cp:keywords/>
  <dc:description/>
  <cp:lastModifiedBy>Vilma Baraccani</cp:lastModifiedBy>
  <cp:revision>1</cp:revision>
  <dcterms:created xsi:type="dcterms:W3CDTF">2021-05-20T20:18:00Z</dcterms:created>
  <dcterms:modified xsi:type="dcterms:W3CDTF">2021-05-20T21:08:00Z</dcterms:modified>
</cp:coreProperties>
</file>