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FE" w:rsidRPr="00362800" w:rsidRDefault="00FD73FE" w:rsidP="00E63980">
      <w:pPr>
        <w:jc w:val="right"/>
        <w:rPr>
          <w:sz w:val="24"/>
          <w:szCs w:val="24"/>
        </w:rPr>
      </w:pPr>
      <w:r w:rsidRPr="00362800">
        <w:rPr>
          <w:sz w:val="24"/>
          <w:szCs w:val="24"/>
        </w:rPr>
        <w:t>Castelfranco Emilia, 13/02/2019</w:t>
      </w:r>
    </w:p>
    <w:p w:rsidR="00FD73FE" w:rsidRPr="00362800" w:rsidRDefault="00FD73FE" w:rsidP="00E63980">
      <w:pPr>
        <w:jc w:val="right"/>
        <w:rPr>
          <w:sz w:val="24"/>
          <w:szCs w:val="24"/>
        </w:rPr>
      </w:pPr>
      <w:r w:rsidRPr="00362800">
        <w:rPr>
          <w:sz w:val="24"/>
          <w:szCs w:val="24"/>
        </w:rPr>
        <w:t>Ai docenti della scuola primaria</w:t>
      </w:r>
    </w:p>
    <w:p w:rsidR="00FD73FE" w:rsidRPr="00362800" w:rsidRDefault="00FD73FE" w:rsidP="00E63980">
      <w:pPr>
        <w:jc w:val="right"/>
        <w:rPr>
          <w:sz w:val="24"/>
          <w:szCs w:val="24"/>
        </w:rPr>
      </w:pPr>
      <w:r w:rsidRPr="00362800">
        <w:rPr>
          <w:sz w:val="24"/>
          <w:szCs w:val="24"/>
        </w:rPr>
        <w:t xml:space="preserve">Alla referente del progetto </w:t>
      </w:r>
      <w:r w:rsidRPr="00362800">
        <w:rPr>
          <w:b/>
          <w:i/>
          <w:sz w:val="24"/>
          <w:szCs w:val="24"/>
        </w:rPr>
        <w:t>Esplorazioni</w:t>
      </w:r>
      <w:r w:rsidRPr="00362800">
        <w:rPr>
          <w:sz w:val="24"/>
          <w:szCs w:val="24"/>
        </w:rPr>
        <w:t xml:space="preserve"> A. </w:t>
      </w:r>
      <w:proofErr w:type="spellStart"/>
      <w:r w:rsidRPr="00362800">
        <w:rPr>
          <w:sz w:val="24"/>
          <w:szCs w:val="24"/>
        </w:rPr>
        <w:t>Casarini</w:t>
      </w:r>
      <w:proofErr w:type="spellEnd"/>
    </w:p>
    <w:p w:rsidR="00FD73FE" w:rsidRPr="00362800" w:rsidRDefault="00FD73FE" w:rsidP="00FD73FE">
      <w:pPr>
        <w:jc w:val="both"/>
        <w:rPr>
          <w:b/>
          <w:sz w:val="24"/>
          <w:szCs w:val="24"/>
        </w:rPr>
      </w:pPr>
      <w:r w:rsidRPr="00362800">
        <w:rPr>
          <w:b/>
          <w:sz w:val="24"/>
          <w:szCs w:val="24"/>
        </w:rPr>
        <w:t xml:space="preserve">Oggetto: progetto </w:t>
      </w:r>
      <w:r w:rsidRPr="00362800">
        <w:rPr>
          <w:b/>
          <w:i/>
          <w:sz w:val="24"/>
          <w:szCs w:val="24"/>
        </w:rPr>
        <w:t xml:space="preserve">Esplorazioni </w:t>
      </w:r>
      <w:r w:rsidRPr="00362800">
        <w:rPr>
          <w:b/>
          <w:sz w:val="24"/>
          <w:szCs w:val="24"/>
        </w:rPr>
        <w:t>– Bando Fondazione Cassa di Risparmio di Modena.</w:t>
      </w:r>
    </w:p>
    <w:p w:rsidR="00FD73FE" w:rsidRPr="00362800" w:rsidRDefault="00FD73FE" w:rsidP="00FD73FE">
      <w:pPr>
        <w:jc w:val="both"/>
        <w:rPr>
          <w:b/>
          <w:sz w:val="24"/>
          <w:szCs w:val="24"/>
        </w:rPr>
      </w:pPr>
    </w:p>
    <w:p w:rsidR="00FD73FE" w:rsidRPr="00362800" w:rsidRDefault="00FD73FE" w:rsidP="00FD73FE">
      <w:pPr>
        <w:jc w:val="both"/>
        <w:rPr>
          <w:sz w:val="24"/>
          <w:szCs w:val="24"/>
        </w:rPr>
      </w:pPr>
      <w:r w:rsidRPr="00362800">
        <w:rPr>
          <w:sz w:val="24"/>
          <w:szCs w:val="24"/>
        </w:rPr>
        <w:t xml:space="preserve">Anche nel corrente anno scolastico l’Istituzione ha ottenuto il finanziamento massimo previsto da parte della Fondazione Cassa di Risparmio </w:t>
      </w:r>
      <w:proofErr w:type="gramStart"/>
      <w:r w:rsidRPr="00362800">
        <w:rPr>
          <w:sz w:val="24"/>
          <w:szCs w:val="24"/>
        </w:rPr>
        <w:t>di</w:t>
      </w:r>
      <w:proofErr w:type="gramEnd"/>
      <w:r w:rsidRPr="00362800">
        <w:rPr>
          <w:sz w:val="24"/>
          <w:szCs w:val="24"/>
        </w:rPr>
        <w:t xml:space="preserve"> Modena, a seguito di un ottimo piazzamento, ricordo le ultime attività previste, come ogni anno, relative all’ambito logico matematico:</w:t>
      </w:r>
    </w:p>
    <w:p w:rsidR="00FD73FE" w:rsidRPr="00362800" w:rsidRDefault="00FD73FE" w:rsidP="00FD73FE">
      <w:pPr>
        <w:pStyle w:val="Paragrafoelenco"/>
        <w:numPr>
          <w:ilvl w:val="0"/>
          <w:numId w:val="2"/>
        </w:numPr>
        <w:jc w:val="both"/>
        <w:rPr>
          <w:sz w:val="24"/>
          <w:szCs w:val="24"/>
        </w:rPr>
      </w:pPr>
      <w:proofErr w:type="gramStart"/>
      <w:r w:rsidRPr="00362800">
        <w:rPr>
          <w:sz w:val="24"/>
          <w:szCs w:val="24"/>
        </w:rPr>
        <w:t>per</w:t>
      </w:r>
      <w:proofErr w:type="gramEnd"/>
      <w:r w:rsidRPr="00362800">
        <w:rPr>
          <w:sz w:val="24"/>
          <w:szCs w:val="24"/>
        </w:rPr>
        <w:t xml:space="preserve"> le classi IV e V sono previste 10 ore di approfondimento, opzionale per gli alunni della cosiddetta fascia alta, secondo moduli condivisi e consolidati che hanno dimostrato la loro efficacia</w:t>
      </w:r>
    </w:p>
    <w:p w:rsidR="00FD73FE" w:rsidRPr="00362800" w:rsidRDefault="00FD73FE" w:rsidP="00FD73FE">
      <w:pPr>
        <w:pStyle w:val="Paragrafoelenco"/>
        <w:numPr>
          <w:ilvl w:val="0"/>
          <w:numId w:val="2"/>
        </w:numPr>
        <w:jc w:val="both"/>
        <w:rPr>
          <w:sz w:val="24"/>
          <w:szCs w:val="24"/>
        </w:rPr>
      </w:pPr>
      <w:proofErr w:type="gramStart"/>
      <w:r w:rsidRPr="00362800">
        <w:rPr>
          <w:sz w:val="24"/>
          <w:szCs w:val="24"/>
        </w:rPr>
        <w:t>le</w:t>
      </w:r>
      <w:proofErr w:type="gramEnd"/>
      <w:r w:rsidRPr="00362800">
        <w:rPr>
          <w:sz w:val="24"/>
          <w:szCs w:val="24"/>
        </w:rPr>
        <w:t xml:space="preserve"> ciascuna classe III e IV sono previste n. 8 ore di robotica, che verranno svolte sulla base del calendario che la docente referente predisporrà, nel plesso ‘G. Deledda’ l’attività verrà condotta da un docente interno, mentre negli altri due da un esperto esterno.</w:t>
      </w:r>
    </w:p>
    <w:p w:rsidR="00FD73FE" w:rsidRPr="00362800" w:rsidRDefault="00362800" w:rsidP="00FD73FE">
      <w:pPr>
        <w:jc w:val="both"/>
        <w:rPr>
          <w:sz w:val="24"/>
          <w:szCs w:val="24"/>
        </w:rPr>
      </w:pPr>
      <w:r w:rsidRPr="00362800">
        <w:rPr>
          <w:sz w:val="24"/>
          <w:szCs w:val="24"/>
        </w:rPr>
        <w:t xml:space="preserve">Rimando </w:t>
      </w:r>
      <w:proofErr w:type="gramStart"/>
      <w:r w:rsidRPr="00362800">
        <w:rPr>
          <w:sz w:val="24"/>
          <w:szCs w:val="24"/>
        </w:rPr>
        <w:t>al</w:t>
      </w:r>
      <w:proofErr w:type="gramEnd"/>
      <w:r w:rsidRPr="00362800">
        <w:rPr>
          <w:sz w:val="24"/>
          <w:szCs w:val="24"/>
        </w:rPr>
        <w:t xml:space="preserve"> PNSD e a quanto dichiarato nel PTOF</w:t>
      </w:r>
      <w:r w:rsidR="00FD73FE" w:rsidRPr="00362800">
        <w:rPr>
          <w:sz w:val="24"/>
          <w:szCs w:val="24"/>
        </w:rPr>
        <w:t xml:space="preserve"> </w:t>
      </w:r>
      <w:r w:rsidRPr="00362800">
        <w:rPr>
          <w:sz w:val="24"/>
          <w:szCs w:val="24"/>
        </w:rPr>
        <w:t>per sottolineare la coerenza delle scelte progettuali che costituiscono il curricolo del singolo alunno secondo una logica di ambiente d’apprendimento e non più di ‘programma’.</w:t>
      </w:r>
    </w:p>
    <w:p w:rsidR="00362800" w:rsidRPr="00362800" w:rsidRDefault="00362800" w:rsidP="00E63980">
      <w:pPr>
        <w:pStyle w:val="Default"/>
        <w:jc w:val="right"/>
      </w:pPr>
      <w:r w:rsidRPr="00362800">
        <w:t xml:space="preserve">Il Dirigente Scolastico </w:t>
      </w:r>
    </w:p>
    <w:p w:rsidR="00362800" w:rsidRPr="00362800" w:rsidRDefault="00362800" w:rsidP="00E63980">
      <w:pPr>
        <w:tabs>
          <w:tab w:val="left" w:pos="6300"/>
        </w:tabs>
        <w:jc w:val="right"/>
        <w:rPr>
          <w:rFonts w:ascii="Calibri" w:hAnsi="Calibri"/>
          <w:sz w:val="24"/>
          <w:szCs w:val="24"/>
        </w:rPr>
      </w:pPr>
      <w:r w:rsidRPr="00362800">
        <w:rPr>
          <w:rFonts w:ascii="Calibri" w:hAnsi="Calibri"/>
          <w:sz w:val="24"/>
          <w:szCs w:val="24"/>
        </w:rPr>
        <w:t xml:space="preserve">Vilma </w:t>
      </w:r>
      <w:proofErr w:type="spellStart"/>
      <w:r w:rsidRPr="00362800">
        <w:rPr>
          <w:rFonts w:ascii="Calibri" w:hAnsi="Calibri"/>
          <w:sz w:val="24"/>
          <w:szCs w:val="24"/>
        </w:rPr>
        <w:t>Baraccani</w:t>
      </w:r>
      <w:proofErr w:type="spellEnd"/>
    </w:p>
    <w:p w:rsidR="00362800" w:rsidRPr="00362800" w:rsidRDefault="00362800" w:rsidP="00FD73FE">
      <w:pPr>
        <w:jc w:val="both"/>
        <w:rPr>
          <w:sz w:val="24"/>
          <w:szCs w:val="24"/>
        </w:rPr>
      </w:pPr>
    </w:p>
    <w:p w:rsidR="00FD73FE" w:rsidRPr="00362800" w:rsidRDefault="00FD73FE" w:rsidP="00FD73FE">
      <w:pPr>
        <w:jc w:val="both"/>
        <w:rPr>
          <w:sz w:val="24"/>
          <w:szCs w:val="24"/>
        </w:rPr>
      </w:pPr>
    </w:p>
    <w:p w:rsidR="007A5DDC" w:rsidRPr="00362800" w:rsidRDefault="00206CB3">
      <w:pPr>
        <w:rPr>
          <w:sz w:val="24"/>
          <w:szCs w:val="24"/>
        </w:rPr>
      </w:pPr>
    </w:p>
    <w:sectPr w:rsidR="007A5DDC" w:rsidRPr="0036280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CB3" w:rsidRDefault="00206CB3" w:rsidP="00FD73FE">
      <w:pPr>
        <w:spacing w:after="0" w:line="240" w:lineRule="auto"/>
      </w:pPr>
      <w:r>
        <w:separator/>
      </w:r>
    </w:p>
  </w:endnote>
  <w:endnote w:type="continuationSeparator" w:id="0">
    <w:p w:rsidR="00206CB3" w:rsidRDefault="00206CB3" w:rsidP="00FD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00" w:rsidRDefault="0036280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00" w:rsidRPr="00867E0A" w:rsidRDefault="00362800" w:rsidP="00E63980">
    <w:pPr>
      <w:pStyle w:val="Pidipagina"/>
      <w:pBdr>
        <w:top w:val="single" w:sz="4" w:space="1" w:color="auto"/>
      </w:pBdr>
      <w:rPr>
        <w:sz w:val="18"/>
      </w:rPr>
    </w:pPr>
    <w:r w:rsidRPr="00867E0A">
      <w:rPr>
        <w:sz w:val="18"/>
      </w:rPr>
      <w:t xml:space="preserve">Responsabile del procedimento: Irma </w:t>
    </w:r>
    <w:proofErr w:type="spellStart"/>
    <w:r w:rsidRPr="00867E0A">
      <w:rPr>
        <w:sz w:val="18"/>
      </w:rPr>
      <w:t>Ariotti</w:t>
    </w:r>
    <w:proofErr w:type="spellEnd"/>
    <w:proofErr w:type="gramStart"/>
    <w:r w:rsidRPr="00867E0A">
      <w:rPr>
        <w:sz w:val="18"/>
      </w:rPr>
      <w:t xml:space="preserve">  </w:t>
    </w:r>
    <w:proofErr w:type="gramEnd"/>
    <w:r w:rsidRPr="00867E0A">
      <w:rPr>
        <w:sz w:val="18"/>
      </w:rPr>
      <w:t>059926254 fax 059926148</w:t>
    </w:r>
    <w:r w:rsidRPr="00867E0A">
      <w:rPr>
        <w:sz w:val="18"/>
      </w:rPr>
      <w:tab/>
      <w:t xml:space="preserve">Dirigente: Vilma </w:t>
    </w:r>
    <w:proofErr w:type="spellStart"/>
    <w:r w:rsidRPr="00867E0A">
      <w:rPr>
        <w:sz w:val="18"/>
      </w:rPr>
      <w:t>Baraccani</w:t>
    </w:r>
    <w:proofErr w:type="spellEnd"/>
  </w:p>
  <w:p w:rsidR="00362800" w:rsidRDefault="00362800" w:rsidP="00362800">
    <w:pPr>
      <w:pStyle w:val="Pidipagina"/>
      <w:tabs>
        <w:tab w:val="clear" w:pos="4819"/>
        <w:tab w:val="center" w:pos="4111"/>
      </w:tabs>
    </w:pPr>
    <w:r w:rsidRPr="00867E0A">
      <w:rPr>
        <w:sz w:val="18"/>
      </w:rPr>
      <w:tab/>
      <w:t xml:space="preserve">                        Email: moic825001@istruzione.it.it</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00" w:rsidRDefault="003628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CB3" w:rsidRDefault="00206CB3" w:rsidP="00FD73FE">
      <w:pPr>
        <w:spacing w:after="0" w:line="240" w:lineRule="auto"/>
      </w:pPr>
      <w:r>
        <w:separator/>
      </w:r>
    </w:p>
  </w:footnote>
  <w:footnote w:type="continuationSeparator" w:id="0">
    <w:p w:rsidR="00206CB3" w:rsidRDefault="00206CB3" w:rsidP="00FD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00" w:rsidRDefault="0036280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3FE" w:rsidRDefault="00FD73FE" w:rsidP="00E63980">
    <w:pPr>
      <w:jc w:val="right"/>
    </w:pPr>
    <w:r>
      <w:rPr>
        <w:noProof/>
      </w:rPr>
      <w:drawing>
        <wp:inline distT="0" distB="0" distL="0" distR="0">
          <wp:extent cx="4751832" cy="1152144"/>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PON 2014-2020 (fse-fesr) cor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51832" cy="1152144"/>
                  </a:xfrm>
                  <a:prstGeom prst="rect">
                    <a:avLst/>
                  </a:prstGeom>
                </pic:spPr>
              </pic:pic>
            </a:graphicData>
          </a:graphic>
        </wp:inline>
      </w:drawing>
    </w:r>
  </w:p>
  <w:p w:rsidR="00FD73FE" w:rsidRPr="00642C40" w:rsidRDefault="00FD73FE" w:rsidP="00FD73FE">
    <w:pPr>
      <w:spacing w:after="0"/>
      <w:jc w:val="center"/>
      <w:rPr>
        <w:rFonts w:ascii="Arial Black" w:hAnsi="Arial Black"/>
        <w:spacing w:val="94"/>
        <w:sz w:val="28"/>
        <w:szCs w:val="28"/>
      </w:rPr>
    </w:pPr>
    <w:r w:rsidRPr="00642C40">
      <w:rPr>
        <w:rFonts w:ascii="Arial Black" w:hAnsi="Arial Black"/>
        <w:spacing w:val="94"/>
        <w:sz w:val="28"/>
        <w:szCs w:val="28"/>
      </w:rPr>
      <w:t>ISTITUTO COMPRENSIVO “</w:t>
    </w:r>
    <w:r w:rsidRPr="00642C40">
      <w:rPr>
        <w:rFonts w:ascii="Arial Black" w:hAnsi="Arial Black"/>
        <w:i/>
        <w:spacing w:val="94"/>
        <w:sz w:val="28"/>
        <w:szCs w:val="28"/>
      </w:rPr>
      <w:t>G. MARCONI”</w:t>
    </w:r>
  </w:p>
  <w:p w:rsidR="00FD73FE" w:rsidRPr="00642C40" w:rsidRDefault="00FD73FE" w:rsidP="00FD73FE">
    <w:pPr>
      <w:pStyle w:val="Titolo1"/>
      <w:spacing w:before="0"/>
      <w:rPr>
        <w:rFonts w:ascii="Arial" w:hAnsi="Arial" w:cs="Arial"/>
        <w:b w:val="0"/>
        <w:color w:val="auto"/>
        <w:sz w:val="24"/>
        <w:szCs w:val="24"/>
      </w:rPr>
    </w:pPr>
    <w:r w:rsidRPr="00642C40">
      <w:rPr>
        <w:rFonts w:ascii="Arial" w:hAnsi="Arial" w:cs="Arial"/>
        <w:b w:val="0"/>
        <w:noProof/>
        <w:color w:val="auto"/>
        <w:sz w:val="24"/>
        <w:szCs w:val="24"/>
      </w:rPr>
      <w:drawing>
        <wp:anchor distT="0" distB="0" distL="114300" distR="114300" simplePos="0" relativeHeight="251659264" behindDoc="1" locked="1" layoutInCell="1" allowOverlap="1" wp14:anchorId="750589CE" wp14:editId="70849E91">
          <wp:simplePos x="0" y="0"/>
          <wp:positionH relativeFrom="margin">
            <wp:posOffset>60960</wp:posOffset>
          </wp:positionH>
          <wp:positionV relativeFrom="page">
            <wp:posOffset>447040</wp:posOffset>
          </wp:positionV>
          <wp:extent cx="747395" cy="695325"/>
          <wp:effectExtent l="0" t="0" r="0" b="9525"/>
          <wp:wrapTight wrapText="left">
            <wp:wrapPolygon edited="0">
              <wp:start x="0" y="0"/>
              <wp:lineTo x="0" y="21304"/>
              <wp:lineTo x="20921" y="21304"/>
              <wp:lineTo x="20921" y="0"/>
              <wp:lineTo x="0" y="0"/>
            </wp:wrapPolygon>
          </wp:wrapTight>
          <wp:docPr id="5" name="Immagine 5" descr="Logo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7395" cy="695325"/>
                  </a:xfrm>
                  <a:prstGeom prst="rect">
                    <a:avLst/>
                  </a:prstGeom>
                  <a:noFill/>
                </pic:spPr>
              </pic:pic>
            </a:graphicData>
          </a:graphic>
          <wp14:sizeRelH relativeFrom="page">
            <wp14:pctWidth>0</wp14:pctWidth>
          </wp14:sizeRelH>
          <wp14:sizeRelV relativeFrom="page">
            <wp14:pctHeight>0</wp14:pctHeight>
          </wp14:sizeRelV>
        </wp:anchor>
      </w:drawing>
    </w:r>
    <w:r w:rsidRPr="00642C40">
      <w:rPr>
        <w:rFonts w:ascii="Arial" w:hAnsi="Arial" w:cs="Arial"/>
        <w:b w:val="0"/>
        <w:color w:val="auto"/>
        <w:sz w:val="24"/>
        <w:szCs w:val="24"/>
      </w:rPr>
      <w:t xml:space="preserve">Via Guglielmo Marconi, 1  - </w:t>
    </w:r>
    <w:r>
      <w:rPr>
        <w:rFonts w:ascii="Arial" w:hAnsi="Arial" w:cs="Arial"/>
        <w:b w:val="0"/>
        <w:color w:val="auto"/>
        <w:sz w:val="24"/>
        <w:szCs w:val="24"/>
      </w:rPr>
      <w:t xml:space="preserve"> </w:t>
    </w:r>
    <w:r w:rsidRPr="00642C40">
      <w:rPr>
        <w:rFonts w:ascii="Arial" w:hAnsi="Arial" w:cs="Arial"/>
        <w:b w:val="0"/>
        <w:color w:val="auto"/>
        <w:sz w:val="24"/>
        <w:szCs w:val="24"/>
      </w:rPr>
      <w:t>41013 Castelfranco Emilia - M</w:t>
    </w:r>
    <w:r>
      <w:rPr>
        <w:rFonts w:ascii="Arial" w:hAnsi="Arial" w:cs="Arial"/>
        <w:b w:val="0"/>
        <w:color w:val="auto"/>
        <w:sz w:val="24"/>
        <w:szCs w:val="24"/>
      </w:rPr>
      <w:t>O</w:t>
    </w:r>
  </w:p>
  <w:p w:rsidR="00FD73FE" w:rsidRPr="00A66EF4" w:rsidRDefault="00FD73FE" w:rsidP="00FD73FE">
    <w:pPr>
      <w:pBdr>
        <w:bottom w:val="single" w:sz="4" w:space="1" w:color="auto"/>
      </w:pBdr>
      <w:spacing w:after="0"/>
      <w:jc w:val="center"/>
      <w:rPr>
        <w:rFonts w:ascii="Arial" w:hAnsi="Arial" w:cs="Arial"/>
        <w:b/>
        <w:sz w:val="20"/>
        <w:szCs w:val="20"/>
        <w:lang w:val="en-US"/>
      </w:rPr>
    </w:pPr>
    <w:proofErr w:type="gramStart"/>
    <w:r w:rsidRPr="00A66EF4">
      <w:rPr>
        <w:rFonts w:ascii="Arial" w:hAnsi="Arial" w:cs="Arial"/>
        <w:b/>
        <w:sz w:val="20"/>
        <w:szCs w:val="20"/>
        <w:lang w:val="en-US"/>
      </w:rPr>
      <w:t>Tel  059</w:t>
    </w:r>
    <w:proofErr w:type="gramEnd"/>
    <w:r w:rsidRPr="00A66EF4">
      <w:rPr>
        <w:rFonts w:ascii="Arial" w:hAnsi="Arial" w:cs="Arial"/>
        <w:b/>
        <w:sz w:val="20"/>
        <w:szCs w:val="20"/>
        <w:lang w:val="en-US"/>
      </w:rPr>
      <w:t xml:space="preserve"> 926254   -   fax  059 926148 </w:t>
    </w:r>
  </w:p>
  <w:p w:rsidR="00FD73FE" w:rsidRPr="00C95B0D" w:rsidRDefault="00FD73FE" w:rsidP="00FD73FE">
    <w:pPr>
      <w:pBdr>
        <w:bottom w:val="single" w:sz="4" w:space="1" w:color="auto"/>
      </w:pBdr>
      <w:spacing w:after="0"/>
      <w:jc w:val="center"/>
      <w:rPr>
        <w:rFonts w:ascii="Arial" w:hAnsi="Arial" w:cs="Arial"/>
        <w:b/>
        <w:color w:val="0070C0"/>
        <w:sz w:val="20"/>
        <w:szCs w:val="20"/>
      </w:rPr>
    </w:pPr>
    <w:proofErr w:type="gramStart"/>
    <w:r w:rsidRPr="00A66EF4">
      <w:rPr>
        <w:rFonts w:ascii="Arial" w:hAnsi="Arial" w:cs="Arial"/>
        <w:b/>
        <w:sz w:val="20"/>
        <w:szCs w:val="20"/>
      </w:rPr>
      <w:t>e-mail</w:t>
    </w:r>
    <w:proofErr w:type="gramEnd"/>
    <w:r w:rsidRPr="00A66EF4">
      <w:rPr>
        <w:rFonts w:ascii="Arial" w:hAnsi="Arial" w:cs="Arial"/>
        <w:b/>
        <w:sz w:val="20"/>
        <w:szCs w:val="20"/>
      </w:rPr>
      <w:t xml:space="preserve">: </w:t>
    </w:r>
    <w:r w:rsidRPr="00C95B0D">
      <w:rPr>
        <w:rFonts w:ascii="Arial" w:hAnsi="Arial" w:cs="Arial"/>
        <w:b/>
        <w:color w:val="0070C0"/>
        <w:sz w:val="20"/>
        <w:szCs w:val="20"/>
      </w:rPr>
      <w:t>moic825001@istruzione.it</w:t>
    </w:r>
    <w:r w:rsidRPr="00A66EF4">
      <w:rPr>
        <w:rFonts w:ascii="Arial" w:hAnsi="Arial" w:cs="Arial"/>
        <w:color w:val="000000"/>
        <w:sz w:val="20"/>
        <w:szCs w:val="20"/>
      </w:rPr>
      <w:t xml:space="preserve"> </w:t>
    </w:r>
    <w:r>
      <w:rPr>
        <w:rFonts w:ascii="Arial" w:hAnsi="Arial" w:cs="Arial"/>
        <w:color w:val="000000"/>
        <w:sz w:val="20"/>
        <w:szCs w:val="20"/>
      </w:rPr>
      <w:t>–</w:t>
    </w:r>
    <w:r w:rsidRPr="00A66EF4">
      <w:rPr>
        <w:rFonts w:ascii="Arial" w:hAnsi="Arial" w:cs="Arial"/>
        <w:color w:val="000000"/>
        <w:sz w:val="20"/>
        <w:szCs w:val="20"/>
      </w:rPr>
      <w:t xml:space="preserve"> </w:t>
    </w:r>
    <w:r w:rsidRPr="00C95B0D">
      <w:rPr>
        <w:rFonts w:ascii="Arial" w:hAnsi="Arial" w:cs="Arial"/>
        <w:b/>
        <w:sz w:val="20"/>
        <w:szCs w:val="20"/>
      </w:rPr>
      <w:t xml:space="preserve">sito web: </w:t>
    </w:r>
    <w:r w:rsidRPr="00C95B0D">
      <w:rPr>
        <w:rFonts w:ascii="Arial" w:hAnsi="Arial" w:cs="Arial"/>
        <w:b/>
        <w:color w:val="0070C0"/>
        <w:sz w:val="20"/>
        <w:szCs w:val="20"/>
      </w:rPr>
      <w:t>www.scuolemarconi.it</w:t>
    </w:r>
  </w:p>
  <w:p w:rsidR="00FD73FE" w:rsidRDefault="00FD73F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800" w:rsidRDefault="0036280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158"/>
    <w:multiLevelType w:val="hybridMultilevel"/>
    <w:tmpl w:val="3194474A"/>
    <w:lvl w:ilvl="0" w:tplc="70D418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E02827"/>
    <w:multiLevelType w:val="hybridMultilevel"/>
    <w:tmpl w:val="3A4E1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FE"/>
    <w:rsid w:val="00206CB3"/>
    <w:rsid w:val="00362800"/>
    <w:rsid w:val="006E281A"/>
    <w:rsid w:val="00762939"/>
    <w:rsid w:val="00FD73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FD73FE"/>
    <w:pPr>
      <w:keepNext/>
      <w:keepLines/>
      <w:spacing w:before="120" w:after="0" w:line="240" w:lineRule="auto"/>
      <w:jc w:val="center"/>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3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73FE"/>
  </w:style>
  <w:style w:type="paragraph" w:styleId="Pidipagina">
    <w:name w:val="footer"/>
    <w:basedOn w:val="Normale"/>
    <w:link w:val="PidipaginaCarattere"/>
    <w:uiPriority w:val="99"/>
    <w:unhideWhenUsed/>
    <w:rsid w:val="00FD73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73FE"/>
  </w:style>
  <w:style w:type="paragraph" w:styleId="Testofumetto">
    <w:name w:val="Balloon Text"/>
    <w:basedOn w:val="Normale"/>
    <w:link w:val="TestofumettoCarattere"/>
    <w:uiPriority w:val="99"/>
    <w:semiHidden/>
    <w:unhideWhenUsed/>
    <w:rsid w:val="00FD73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73FE"/>
    <w:rPr>
      <w:rFonts w:ascii="Tahoma" w:hAnsi="Tahoma" w:cs="Tahoma"/>
      <w:sz w:val="16"/>
      <w:szCs w:val="16"/>
    </w:rPr>
  </w:style>
  <w:style w:type="character" w:customStyle="1" w:styleId="Titolo1Carattere">
    <w:name w:val="Titolo 1 Carattere"/>
    <w:basedOn w:val="Carpredefinitoparagrafo"/>
    <w:link w:val="Titolo1"/>
    <w:rsid w:val="00FD73FE"/>
    <w:rPr>
      <w:rFonts w:asciiTheme="majorHAnsi" w:eastAsiaTheme="majorEastAsia" w:hAnsiTheme="majorHAnsi" w:cstheme="majorBidi"/>
      <w:b/>
      <w:bCs/>
      <w:color w:val="365F91" w:themeColor="accent1" w:themeShade="BF"/>
      <w:sz w:val="28"/>
      <w:szCs w:val="28"/>
      <w:lang w:eastAsia="it-IT"/>
    </w:rPr>
  </w:style>
  <w:style w:type="paragraph" w:styleId="Paragrafoelenco">
    <w:name w:val="List Paragraph"/>
    <w:basedOn w:val="Normale"/>
    <w:uiPriority w:val="34"/>
    <w:qFormat/>
    <w:rsid w:val="00FD73FE"/>
    <w:pPr>
      <w:ind w:left="720"/>
      <w:contextualSpacing/>
    </w:pPr>
  </w:style>
  <w:style w:type="paragraph" w:customStyle="1" w:styleId="Default">
    <w:name w:val="Default"/>
    <w:rsid w:val="00362800"/>
    <w:pPr>
      <w:autoSpaceDE w:val="0"/>
      <w:autoSpaceDN w:val="0"/>
      <w:adjustRightInd w:val="0"/>
      <w:spacing w:after="0" w:line="240" w:lineRule="auto"/>
    </w:pPr>
    <w:rPr>
      <w:rFonts w:ascii="Calibri" w:eastAsia="SimSun" w:hAnsi="Calibri" w:cs="Calibri"/>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FD73FE"/>
    <w:pPr>
      <w:keepNext/>
      <w:keepLines/>
      <w:spacing w:before="120" w:after="0" w:line="240" w:lineRule="auto"/>
      <w:jc w:val="center"/>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3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73FE"/>
  </w:style>
  <w:style w:type="paragraph" w:styleId="Pidipagina">
    <w:name w:val="footer"/>
    <w:basedOn w:val="Normale"/>
    <w:link w:val="PidipaginaCarattere"/>
    <w:uiPriority w:val="99"/>
    <w:unhideWhenUsed/>
    <w:rsid w:val="00FD73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73FE"/>
  </w:style>
  <w:style w:type="paragraph" w:styleId="Testofumetto">
    <w:name w:val="Balloon Text"/>
    <w:basedOn w:val="Normale"/>
    <w:link w:val="TestofumettoCarattere"/>
    <w:uiPriority w:val="99"/>
    <w:semiHidden/>
    <w:unhideWhenUsed/>
    <w:rsid w:val="00FD73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73FE"/>
    <w:rPr>
      <w:rFonts w:ascii="Tahoma" w:hAnsi="Tahoma" w:cs="Tahoma"/>
      <w:sz w:val="16"/>
      <w:szCs w:val="16"/>
    </w:rPr>
  </w:style>
  <w:style w:type="character" w:customStyle="1" w:styleId="Titolo1Carattere">
    <w:name w:val="Titolo 1 Carattere"/>
    <w:basedOn w:val="Carpredefinitoparagrafo"/>
    <w:link w:val="Titolo1"/>
    <w:rsid w:val="00FD73FE"/>
    <w:rPr>
      <w:rFonts w:asciiTheme="majorHAnsi" w:eastAsiaTheme="majorEastAsia" w:hAnsiTheme="majorHAnsi" w:cstheme="majorBidi"/>
      <w:b/>
      <w:bCs/>
      <w:color w:val="365F91" w:themeColor="accent1" w:themeShade="BF"/>
      <w:sz w:val="28"/>
      <w:szCs w:val="28"/>
      <w:lang w:eastAsia="it-IT"/>
    </w:rPr>
  </w:style>
  <w:style w:type="paragraph" w:styleId="Paragrafoelenco">
    <w:name w:val="List Paragraph"/>
    <w:basedOn w:val="Normale"/>
    <w:uiPriority w:val="34"/>
    <w:qFormat/>
    <w:rsid w:val="00FD73FE"/>
    <w:pPr>
      <w:ind w:left="720"/>
      <w:contextualSpacing/>
    </w:pPr>
  </w:style>
  <w:style w:type="paragraph" w:customStyle="1" w:styleId="Default">
    <w:name w:val="Default"/>
    <w:rsid w:val="00362800"/>
    <w:pPr>
      <w:autoSpaceDE w:val="0"/>
      <w:autoSpaceDN w:val="0"/>
      <w:adjustRightInd w:val="0"/>
      <w:spacing w:after="0" w:line="240" w:lineRule="auto"/>
    </w:pPr>
    <w:rPr>
      <w:rFonts w:ascii="Calibri" w:eastAsia="SimSun"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180</Words>
  <Characters>1028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dc:creator>
  <cp:lastModifiedBy>Vilma</cp:lastModifiedBy>
  <cp:revision>1</cp:revision>
  <dcterms:created xsi:type="dcterms:W3CDTF">2019-02-13T21:33:00Z</dcterms:created>
  <dcterms:modified xsi:type="dcterms:W3CDTF">2019-02-13T21:54:00Z</dcterms:modified>
</cp:coreProperties>
</file>