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DA" w:rsidRPr="004D1D6D" w:rsidRDefault="00AB77DA" w:rsidP="00AB77DA">
      <w:pPr>
        <w:jc w:val="center"/>
        <w:rPr>
          <w:sz w:val="32"/>
          <w:szCs w:val="32"/>
        </w:rPr>
      </w:pPr>
      <w:r w:rsidRPr="004D1D6D">
        <w:rPr>
          <w:sz w:val="32"/>
          <w:szCs w:val="32"/>
        </w:rPr>
        <w:t>Istituto Comprensivo Marconi</w:t>
      </w:r>
    </w:p>
    <w:p w:rsidR="00AB77DA" w:rsidRDefault="00AB77DA" w:rsidP="00AB77DA">
      <w:pPr>
        <w:jc w:val="center"/>
        <w:rPr>
          <w:b/>
          <w:sz w:val="36"/>
          <w:szCs w:val="36"/>
          <w:u w:val="single"/>
        </w:rPr>
      </w:pPr>
      <w:r w:rsidRPr="00503BFB">
        <w:rPr>
          <w:b/>
          <w:sz w:val="36"/>
          <w:szCs w:val="36"/>
          <w:u w:val="single"/>
        </w:rPr>
        <w:t>Anno scolastico 2017/ 2018</w:t>
      </w:r>
    </w:p>
    <w:p w:rsidR="00AB77DA" w:rsidRDefault="00AB77DA" w:rsidP="00AB77DA">
      <w:pPr>
        <w:jc w:val="center"/>
        <w:rPr>
          <w:b/>
          <w:sz w:val="36"/>
          <w:szCs w:val="36"/>
          <w:u w:val="single"/>
        </w:rPr>
      </w:pPr>
    </w:p>
    <w:p w:rsidR="00AB77DA" w:rsidRPr="00AB77DA" w:rsidRDefault="00AB77DA" w:rsidP="00AB77DA">
      <w:pPr>
        <w:jc w:val="center"/>
        <w:rPr>
          <w:color w:val="00B050"/>
          <w:sz w:val="32"/>
          <w:szCs w:val="32"/>
        </w:rPr>
      </w:pPr>
      <w:bookmarkStart w:id="0" w:name="_GoBack"/>
      <w:r w:rsidRPr="00AB77DA">
        <w:rPr>
          <w:color w:val="00B050"/>
          <w:sz w:val="32"/>
          <w:szCs w:val="32"/>
        </w:rPr>
        <w:t>Elenco del materiale necessario per i bam</w:t>
      </w:r>
      <w:r w:rsidR="002B4FB0">
        <w:rPr>
          <w:color w:val="00B050"/>
          <w:sz w:val="32"/>
          <w:szCs w:val="32"/>
        </w:rPr>
        <w:t>bini di 4 anni che frequenteranno le scuole</w:t>
      </w:r>
      <w:r w:rsidRPr="00AB77DA">
        <w:rPr>
          <w:color w:val="00B050"/>
          <w:sz w:val="32"/>
          <w:szCs w:val="32"/>
        </w:rPr>
        <w:t xml:space="preserve"> dell’Infanzia</w:t>
      </w:r>
      <w:r w:rsidR="002B4FB0">
        <w:rPr>
          <w:color w:val="00B050"/>
          <w:sz w:val="32"/>
          <w:szCs w:val="32"/>
        </w:rPr>
        <w:t xml:space="preserve"> A. Frank, Maggiolino e Picasso</w:t>
      </w:r>
    </w:p>
    <w:p w:rsidR="00AB77DA" w:rsidRPr="00AB77DA" w:rsidRDefault="00AB77DA" w:rsidP="00AB77DA">
      <w:pPr>
        <w:jc w:val="center"/>
        <w:rPr>
          <w:color w:val="00B050"/>
          <w:sz w:val="32"/>
          <w:szCs w:val="32"/>
        </w:rPr>
      </w:pPr>
    </w:p>
    <w:bookmarkEnd w:id="0"/>
    <w:p w:rsidR="00AB77DA" w:rsidRDefault="00AB77DA" w:rsidP="00AB77DA">
      <w:pPr>
        <w:jc w:val="center"/>
      </w:pPr>
      <w:r>
        <w:rPr>
          <w:noProof/>
        </w:rPr>
        <w:drawing>
          <wp:inline distT="0" distB="0" distL="0" distR="0" wp14:anchorId="0AF06326" wp14:editId="43185397">
            <wp:extent cx="6645910" cy="2061210"/>
            <wp:effectExtent l="0" t="0" r="2540" b="0"/>
            <wp:docPr id="1" name="Immagine 1" descr="C:\Users\Bruno\AppData\Local\Microsoft\Windows\INetCache\IE\EQOG8E21\mani-inizia-la-scuola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Bruno\AppData\Local\Microsoft\Windows\INetCache\IE\EQOG8E21\mani-inizia-la-scuola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7DA" w:rsidRDefault="00AB77DA" w:rsidP="00AB77DA">
      <w:pPr>
        <w:pStyle w:val="Paragrafoelenco"/>
      </w:pPr>
    </w:p>
    <w:p w:rsidR="00AB77DA" w:rsidRDefault="00AB77DA" w:rsidP="00AB77DA">
      <w:pPr>
        <w:pStyle w:val="Paragrafoelenco"/>
      </w:pPr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>1 sacco nanna</w:t>
      </w:r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>1 coperta o lenzuolino</w:t>
      </w:r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 xml:space="preserve">1 sacco contenente un cambio completo </w:t>
      </w:r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>1 confezione di fazzoletti</w:t>
      </w:r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>1 sapone liquido</w:t>
      </w:r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>1 confezione di salviette per il bagno</w:t>
      </w:r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>1 scatola di pennarelli da 24 punta fine</w:t>
      </w:r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 xml:space="preserve">1 colla </w:t>
      </w:r>
      <w:proofErr w:type="spellStart"/>
      <w:r>
        <w:t>stick</w:t>
      </w:r>
      <w:proofErr w:type="spellEnd"/>
    </w:p>
    <w:p w:rsidR="00AB77DA" w:rsidRDefault="00AB77DA" w:rsidP="00AB77DA">
      <w:pPr>
        <w:pStyle w:val="Paragrafoelenco"/>
        <w:numPr>
          <w:ilvl w:val="0"/>
          <w:numId w:val="1"/>
        </w:numPr>
      </w:pPr>
      <w:r>
        <w:t xml:space="preserve">1 tratto </w:t>
      </w:r>
      <w:proofErr w:type="spellStart"/>
      <w:r>
        <w:t>pen</w:t>
      </w:r>
      <w:proofErr w:type="spellEnd"/>
      <w:r>
        <w:t xml:space="preserve"> </w:t>
      </w:r>
    </w:p>
    <w:p w:rsidR="00AB77DA" w:rsidRDefault="00AB77DA" w:rsidP="00AB77DA"/>
    <w:p w:rsidR="00AB77DA" w:rsidRDefault="00AB77DA" w:rsidP="00AB77DA"/>
    <w:p w:rsidR="00AB77DA" w:rsidRDefault="00AB77DA" w:rsidP="00AB77DA">
      <w:r>
        <w:t xml:space="preserve"> E’ opportuno, per evitare smarrimenti e scambi, contrassegnare tutto il materiale scolastico con nome e  cognome. </w:t>
      </w:r>
    </w:p>
    <w:p w:rsidR="00AB77DA" w:rsidRDefault="00AB77DA" w:rsidP="00AB77DA"/>
    <w:p w:rsidR="00AB77DA" w:rsidRDefault="00E07FFA" w:rsidP="00E07FFA">
      <w:pPr>
        <w:jc w:val="center"/>
      </w:pPr>
      <w:r>
        <w:rPr>
          <w:noProof/>
        </w:rPr>
        <w:drawing>
          <wp:inline distT="0" distB="0" distL="0" distR="0" wp14:anchorId="21D4DA97" wp14:editId="7DD29EC1">
            <wp:extent cx="3437742" cy="2520000"/>
            <wp:effectExtent l="0" t="0" r="0" b="0"/>
            <wp:docPr id="3" name="Immagine 3" descr="C:\Users\Bruno\AppData\Local\Microsoft\Windows\INetCache\IE\EQOG8E21\infanzia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uno\AppData\Local\Microsoft\Windows\INetCache\IE\EQOG8E21\infanzia1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742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F98" w:rsidRDefault="009D7F98" w:rsidP="00FF4A4B"/>
    <w:p w:rsidR="00FF4A4B" w:rsidRDefault="00FF4A4B" w:rsidP="00FF4A4B">
      <w:r>
        <w:t>Le insegnanti ringraziano i genitori per la collaborazione Buone vacanze e arrivederci a settembre !</w:t>
      </w:r>
    </w:p>
    <w:p w:rsidR="00577C82" w:rsidRDefault="00577C82"/>
    <w:sectPr w:rsidR="00577C82" w:rsidSect="0037063B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51"/>
      </v:shape>
    </w:pict>
  </w:numPicBullet>
  <w:abstractNum w:abstractNumId="0">
    <w:nsid w:val="06C42ED6"/>
    <w:multiLevelType w:val="hybridMultilevel"/>
    <w:tmpl w:val="E594FBB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6A"/>
    <w:rsid w:val="002B4FB0"/>
    <w:rsid w:val="0037063B"/>
    <w:rsid w:val="00577C82"/>
    <w:rsid w:val="005B1811"/>
    <w:rsid w:val="009D7F98"/>
    <w:rsid w:val="00AB77DA"/>
    <w:rsid w:val="00DD6CEF"/>
    <w:rsid w:val="00E07FFA"/>
    <w:rsid w:val="00F30F6A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77D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5B1811"/>
    <w:rPr>
      <w:i/>
      <w:iCs/>
    </w:rPr>
  </w:style>
  <w:style w:type="paragraph" w:styleId="Paragrafoelenco">
    <w:name w:val="List Paragraph"/>
    <w:basedOn w:val="Normale"/>
    <w:uiPriority w:val="34"/>
    <w:qFormat/>
    <w:rsid w:val="00AB77DA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AB77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B7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77D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5B1811"/>
    <w:rPr>
      <w:i/>
      <w:iCs/>
    </w:rPr>
  </w:style>
  <w:style w:type="paragraph" w:styleId="Paragrafoelenco">
    <w:name w:val="List Paragraph"/>
    <w:basedOn w:val="Normale"/>
    <w:uiPriority w:val="34"/>
    <w:qFormat/>
    <w:rsid w:val="00AB77DA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AB77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B7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8</cp:revision>
  <dcterms:created xsi:type="dcterms:W3CDTF">2017-07-02T19:12:00Z</dcterms:created>
  <dcterms:modified xsi:type="dcterms:W3CDTF">2017-07-03T17:31:00Z</dcterms:modified>
</cp:coreProperties>
</file>