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D03" w:rsidRDefault="00844D03" w:rsidP="002C612F">
      <w:pPr>
        <w:jc w:val="center"/>
        <w:rPr>
          <w:rFonts w:ascii="Arial" w:hAnsi="Arial"/>
          <w:color w:val="C0504D" w:themeColor="accent2"/>
          <w:sz w:val="24"/>
        </w:rPr>
      </w:pPr>
    </w:p>
    <w:p w:rsidR="00844D03" w:rsidRDefault="00C920EF" w:rsidP="002C612F">
      <w:pPr>
        <w:jc w:val="center"/>
        <w:rPr>
          <w:rFonts w:ascii="Arial" w:hAnsi="Arial"/>
          <w:color w:val="C0504D" w:themeColor="accent2"/>
          <w:sz w:val="24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39.6pt;height:51pt" fillcolor="#9400ed" strokecolor="#eaeaea" strokeweight="1pt">
            <v:fill color2="blue" angle="-90" colors="0 #a603ab;13763f #0819fb;22938f #1a8d48;34079f yellow;47841f #ee3f17;57672f #e81766;1 #a603ab" method="none" type="gradient"/>
            <v:shadow type="perspective" color="silver" opacity="52429f" origin="-.5,.5" matrix=",46340f,,.5,,-4768371582e-16"/>
            <o:extrusion v:ext="view" backdepth="9600pt" on="t" viewpoint="0,34.72222mm" viewpointorigin="0,.5" skewangle="90" lightposition="-50000" lightposition2="50000" type="perspective"/>
            <v:textpath style="font-family:&quot;Arial Black&quot;;v-text-kern:t" trim="t" fitpath="t" string="Giovanni Falcone"/>
          </v:shape>
        </w:pict>
      </w:r>
    </w:p>
    <w:p w:rsidR="007008C1" w:rsidRDefault="007008C1" w:rsidP="007008C1">
      <w:pPr>
        <w:jc w:val="right"/>
        <w:rPr>
          <w:rFonts w:ascii="Arial" w:hAnsi="Arial"/>
          <w:b/>
          <w:i/>
          <w:color w:val="0000CC"/>
          <w:sz w:val="24"/>
        </w:rPr>
      </w:pPr>
    </w:p>
    <w:p w:rsidR="00844D03" w:rsidRDefault="007008C1" w:rsidP="007008C1">
      <w:pPr>
        <w:jc w:val="right"/>
        <w:rPr>
          <w:rFonts w:ascii="Arial" w:hAnsi="Arial"/>
          <w:b/>
          <w:i/>
          <w:color w:val="0000CC"/>
          <w:sz w:val="24"/>
        </w:rPr>
      </w:pPr>
      <w:r w:rsidRPr="007008C1">
        <w:rPr>
          <w:rFonts w:ascii="Arial" w:hAnsi="Arial"/>
          <w:b/>
          <w:i/>
          <w:color w:val="0000CC"/>
          <w:sz w:val="24"/>
        </w:rPr>
        <w:t>Autori dell’elaborazione: Cristian</w:t>
      </w:r>
      <w:r>
        <w:rPr>
          <w:rFonts w:ascii="Arial" w:hAnsi="Arial"/>
          <w:b/>
          <w:i/>
          <w:color w:val="0000CC"/>
          <w:sz w:val="24"/>
        </w:rPr>
        <w:t xml:space="preserve"> S.</w:t>
      </w:r>
      <w:r w:rsidRPr="007008C1">
        <w:rPr>
          <w:rFonts w:ascii="Arial" w:hAnsi="Arial"/>
          <w:b/>
          <w:i/>
          <w:color w:val="0000CC"/>
          <w:sz w:val="24"/>
        </w:rPr>
        <w:t>, Federico, Francesca, Sara</w:t>
      </w:r>
    </w:p>
    <w:p w:rsidR="007008C1" w:rsidRPr="007008C1" w:rsidRDefault="007008C1" w:rsidP="00F25419">
      <w:pPr>
        <w:jc w:val="both"/>
        <w:rPr>
          <w:rFonts w:ascii="Arial" w:hAnsi="Arial"/>
          <w:b/>
          <w:i/>
          <w:color w:val="0000CC"/>
          <w:sz w:val="24"/>
        </w:rPr>
      </w:pPr>
      <w:r>
        <w:rPr>
          <w:rFonts w:ascii="Arial" w:hAnsi="Arial"/>
          <w:b/>
          <w:i/>
          <w:noProof/>
          <w:color w:val="0000CC"/>
          <w:sz w:val="24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-24765</wp:posOffset>
            </wp:positionH>
            <wp:positionV relativeFrom="paragraph">
              <wp:posOffset>271145</wp:posOffset>
            </wp:positionV>
            <wp:extent cx="3048000" cy="2295525"/>
            <wp:effectExtent l="19050" t="0" r="0" b="0"/>
            <wp:wrapSquare wrapText="bothSides"/>
            <wp:docPr id="2" name="Immagine 1" descr="E:\mafia\giovanni-falc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mafia\giovanni-falcon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3693" r="199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5419" w:rsidRDefault="00A214EB" w:rsidP="00F25419">
      <w:pPr>
        <w:spacing w:after="0" w:line="360" w:lineRule="auto"/>
        <w:jc w:val="both"/>
        <w:rPr>
          <w:rFonts w:ascii="Arial" w:hAnsi="Arial"/>
          <w:color w:val="000000" w:themeColor="text1"/>
          <w:sz w:val="24"/>
        </w:rPr>
      </w:pPr>
      <w:r>
        <w:rPr>
          <w:rFonts w:ascii="Arial" w:hAnsi="Arial"/>
          <w:color w:val="000000" w:themeColor="text1"/>
          <w:sz w:val="24"/>
        </w:rPr>
        <w:t>Il 23 maggio 1992 nei pressi di Capaci (Palermo) morirono il magistrato antimafia Giovanni Falcone,</w:t>
      </w:r>
      <w:r w:rsidR="003B37AF">
        <w:rPr>
          <w:rFonts w:ascii="Arial" w:hAnsi="Arial"/>
          <w:color w:val="000000" w:themeColor="text1"/>
          <w:sz w:val="24"/>
        </w:rPr>
        <w:t xml:space="preserve"> </w:t>
      </w:r>
      <w:r w:rsidR="000B02D3">
        <w:rPr>
          <w:rFonts w:ascii="Arial" w:hAnsi="Arial"/>
          <w:color w:val="000000" w:themeColor="text1"/>
          <w:sz w:val="24"/>
        </w:rPr>
        <w:t xml:space="preserve">sua moglie </w:t>
      </w:r>
      <w:r>
        <w:rPr>
          <w:rFonts w:ascii="Arial" w:hAnsi="Arial"/>
          <w:color w:val="000000" w:themeColor="text1"/>
          <w:sz w:val="24"/>
        </w:rPr>
        <w:t xml:space="preserve">Francesca Morvillo </w:t>
      </w:r>
      <w:r w:rsidR="004D6CE2">
        <w:rPr>
          <w:rFonts w:ascii="Arial" w:hAnsi="Arial"/>
          <w:color w:val="000000" w:themeColor="text1"/>
          <w:sz w:val="24"/>
        </w:rPr>
        <w:t>e i tre agenti della scorta Vito Schif</w:t>
      </w:r>
      <w:r w:rsidR="000B02D3">
        <w:rPr>
          <w:rFonts w:ascii="Arial" w:hAnsi="Arial"/>
          <w:color w:val="000000" w:themeColor="text1"/>
          <w:sz w:val="24"/>
        </w:rPr>
        <w:t>a</w:t>
      </w:r>
      <w:r w:rsidR="004D6CE2">
        <w:rPr>
          <w:rFonts w:ascii="Arial" w:hAnsi="Arial"/>
          <w:color w:val="000000" w:themeColor="text1"/>
          <w:sz w:val="24"/>
        </w:rPr>
        <w:t>ni,</w:t>
      </w:r>
      <w:r w:rsidR="003B37AF">
        <w:rPr>
          <w:rFonts w:ascii="Arial" w:hAnsi="Arial"/>
          <w:color w:val="000000" w:themeColor="text1"/>
          <w:sz w:val="24"/>
        </w:rPr>
        <w:t xml:space="preserve"> </w:t>
      </w:r>
      <w:r w:rsidR="004D6CE2">
        <w:rPr>
          <w:rFonts w:ascii="Arial" w:hAnsi="Arial"/>
          <w:color w:val="000000" w:themeColor="text1"/>
          <w:sz w:val="24"/>
        </w:rPr>
        <w:t xml:space="preserve">Rocco </w:t>
      </w:r>
      <w:proofErr w:type="spellStart"/>
      <w:r w:rsidR="004D6CE2">
        <w:rPr>
          <w:rFonts w:ascii="Arial" w:hAnsi="Arial"/>
          <w:color w:val="000000" w:themeColor="text1"/>
          <w:sz w:val="24"/>
        </w:rPr>
        <w:t>Di</w:t>
      </w:r>
      <w:r w:rsidR="000B02D3">
        <w:rPr>
          <w:rFonts w:ascii="Arial" w:hAnsi="Arial"/>
          <w:color w:val="000000" w:themeColor="text1"/>
          <w:sz w:val="24"/>
        </w:rPr>
        <w:t>c</w:t>
      </w:r>
      <w:r w:rsidR="004D6CE2">
        <w:rPr>
          <w:rFonts w:ascii="Arial" w:hAnsi="Arial"/>
          <w:color w:val="000000" w:themeColor="text1"/>
          <w:sz w:val="24"/>
        </w:rPr>
        <w:t>illo</w:t>
      </w:r>
      <w:proofErr w:type="spellEnd"/>
      <w:r w:rsidR="003B37AF">
        <w:rPr>
          <w:rFonts w:ascii="Arial" w:hAnsi="Arial"/>
          <w:color w:val="000000" w:themeColor="text1"/>
          <w:sz w:val="24"/>
        </w:rPr>
        <w:t xml:space="preserve"> e</w:t>
      </w:r>
      <w:r w:rsidR="00F25419">
        <w:rPr>
          <w:rFonts w:ascii="Arial" w:hAnsi="Arial"/>
          <w:color w:val="000000" w:themeColor="text1"/>
          <w:sz w:val="24"/>
        </w:rPr>
        <w:t xml:space="preserve"> </w:t>
      </w:r>
      <w:r w:rsidR="004D6CE2">
        <w:rPr>
          <w:rFonts w:ascii="Arial" w:hAnsi="Arial"/>
          <w:color w:val="000000" w:themeColor="text1"/>
          <w:sz w:val="24"/>
        </w:rPr>
        <w:t xml:space="preserve">Antonio </w:t>
      </w:r>
      <w:proofErr w:type="spellStart"/>
      <w:r w:rsidR="004D6CE2">
        <w:rPr>
          <w:rFonts w:ascii="Arial" w:hAnsi="Arial"/>
          <w:color w:val="000000" w:themeColor="text1"/>
          <w:sz w:val="24"/>
        </w:rPr>
        <w:t>Montinaro</w:t>
      </w:r>
      <w:proofErr w:type="spellEnd"/>
      <w:r w:rsidR="004D6CE2">
        <w:rPr>
          <w:rFonts w:ascii="Arial" w:hAnsi="Arial"/>
          <w:color w:val="000000" w:themeColor="text1"/>
          <w:sz w:val="24"/>
        </w:rPr>
        <w:t>.</w:t>
      </w:r>
      <w:r w:rsidR="00F25419">
        <w:rPr>
          <w:rFonts w:ascii="Arial" w:hAnsi="Arial"/>
          <w:color w:val="000000" w:themeColor="text1"/>
          <w:sz w:val="24"/>
        </w:rPr>
        <w:t xml:space="preserve"> </w:t>
      </w:r>
    </w:p>
    <w:p w:rsidR="00F25419" w:rsidRDefault="004D6CE2" w:rsidP="00F25419">
      <w:pPr>
        <w:spacing w:after="0" w:line="360" w:lineRule="auto"/>
        <w:jc w:val="both"/>
        <w:rPr>
          <w:rFonts w:ascii="Arial" w:hAnsi="Arial"/>
          <w:color w:val="000000" w:themeColor="text1"/>
          <w:sz w:val="24"/>
        </w:rPr>
      </w:pPr>
      <w:r>
        <w:rPr>
          <w:rFonts w:ascii="Arial" w:hAnsi="Arial"/>
          <w:color w:val="000000" w:themeColor="text1"/>
          <w:sz w:val="24"/>
        </w:rPr>
        <w:t>Sono passati tanti anni,</w:t>
      </w:r>
      <w:r w:rsidR="00F25419">
        <w:rPr>
          <w:rFonts w:ascii="Arial" w:hAnsi="Arial"/>
          <w:color w:val="000000" w:themeColor="text1"/>
          <w:sz w:val="24"/>
        </w:rPr>
        <w:t xml:space="preserve"> </w:t>
      </w:r>
      <w:r>
        <w:rPr>
          <w:rFonts w:ascii="Arial" w:hAnsi="Arial"/>
          <w:color w:val="000000" w:themeColor="text1"/>
          <w:sz w:val="24"/>
        </w:rPr>
        <w:t xml:space="preserve">ma le persone non dimenticano il lavoro </w:t>
      </w:r>
      <w:r w:rsidR="009A570C">
        <w:rPr>
          <w:rFonts w:ascii="Arial" w:hAnsi="Arial"/>
          <w:color w:val="000000" w:themeColor="text1"/>
          <w:sz w:val="24"/>
        </w:rPr>
        <w:t>fatto da Falcone e dal suo collega amico Borsellino,</w:t>
      </w:r>
      <w:r w:rsidR="00F25419">
        <w:rPr>
          <w:rFonts w:ascii="Arial" w:hAnsi="Arial"/>
          <w:color w:val="000000" w:themeColor="text1"/>
          <w:sz w:val="24"/>
        </w:rPr>
        <w:t xml:space="preserve"> </w:t>
      </w:r>
      <w:r w:rsidR="009A570C">
        <w:rPr>
          <w:rFonts w:ascii="Arial" w:hAnsi="Arial"/>
          <w:color w:val="000000" w:themeColor="text1"/>
          <w:sz w:val="24"/>
        </w:rPr>
        <w:t>anche lui morto per mano della mafia.</w:t>
      </w:r>
      <w:r w:rsidR="00F25419">
        <w:rPr>
          <w:rFonts w:ascii="Arial" w:hAnsi="Arial"/>
          <w:color w:val="000000" w:themeColor="text1"/>
          <w:sz w:val="24"/>
        </w:rPr>
        <w:t xml:space="preserve"> </w:t>
      </w:r>
    </w:p>
    <w:p w:rsidR="000B02D3" w:rsidRPr="00322782" w:rsidRDefault="009A570C" w:rsidP="000B02D3">
      <w:pPr>
        <w:spacing w:after="0" w:line="360" w:lineRule="auto"/>
        <w:jc w:val="both"/>
        <w:rPr>
          <w:rFonts w:ascii="Arial" w:hAnsi="Arial"/>
          <w:color w:val="000000" w:themeColor="text1"/>
          <w:sz w:val="24"/>
        </w:rPr>
      </w:pPr>
      <w:r>
        <w:rPr>
          <w:rFonts w:ascii="Arial" w:hAnsi="Arial"/>
          <w:color w:val="000000" w:themeColor="text1"/>
          <w:sz w:val="24"/>
        </w:rPr>
        <w:t>Questi due magistrati sono diventati il simbolo della lotta che lo Stato può e deve fare contro le organizzazioni criminali mafiose.</w:t>
      </w:r>
      <w:r w:rsidR="00F25419">
        <w:rPr>
          <w:rFonts w:ascii="Arial" w:hAnsi="Arial"/>
          <w:color w:val="000000" w:themeColor="text1"/>
          <w:sz w:val="24"/>
        </w:rPr>
        <w:t xml:space="preserve"> </w:t>
      </w:r>
      <w:r w:rsidR="000B02D3">
        <w:rPr>
          <w:rFonts w:ascii="Arial" w:hAnsi="Arial"/>
          <w:color w:val="000000" w:themeColor="text1"/>
          <w:sz w:val="24"/>
        </w:rPr>
        <w:t>Ogni anno, il 23 maggio, si tengono tante iniziative per ricordare i due magistrati. La più bella è il ritrovo sotto la casa di Giovanni Falcone, dove le persone lascia</w:t>
      </w:r>
      <w:r w:rsidR="00C12EE1">
        <w:rPr>
          <w:rFonts w:ascii="Arial" w:hAnsi="Arial"/>
          <w:color w:val="000000" w:themeColor="text1"/>
          <w:sz w:val="24"/>
        </w:rPr>
        <w:t>no</w:t>
      </w:r>
      <w:r w:rsidR="000B02D3">
        <w:rPr>
          <w:rFonts w:ascii="Arial" w:hAnsi="Arial"/>
          <w:color w:val="000000" w:themeColor="text1"/>
          <w:sz w:val="24"/>
        </w:rPr>
        <w:t xml:space="preserve"> messaggi carini per lui attaccati ad un albero.</w:t>
      </w:r>
    </w:p>
    <w:p w:rsidR="000B02D3" w:rsidRDefault="000B02D3" w:rsidP="000B02D3">
      <w:pPr>
        <w:spacing w:after="0"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Nel 1980 falcone scoprì l’organizzazione criminale di </w:t>
      </w:r>
      <w:r w:rsidRPr="003B37AF">
        <w:rPr>
          <w:rFonts w:ascii="Arial" w:hAnsi="Arial"/>
          <w:i/>
          <w:sz w:val="24"/>
        </w:rPr>
        <w:t>Cosa Nostra</w:t>
      </w:r>
      <w:r>
        <w:rPr>
          <w:rFonts w:ascii="Arial" w:hAnsi="Arial"/>
          <w:sz w:val="24"/>
        </w:rPr>
        <w:t>.</w:t>
      </w:r>
    </w:p>
    <w:p w:rsidR="00C920EF" w:rsidRDefault="000B02D3" w:rsidP="000B02D3">
      <w:pPr>
        <w:spacing w:after="0"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Falcone, Borsellino e alcuni giudici crearono il </w:t>
      </w:r>
      <w:r w:rsidRPr="003B37AF">
        <w:rPr>
          <w:rFonts w:ascii="Arial" w:hAnsi="Arial"/>
          <w:i/>
          <w:sz w:val="24"/>
        </w:rPr>
        <w:t>Pool antimafia</w:t>
      </w:r>
      <w:r>
        <w:rPr>
          <w:rFonts w:ascii="Arial" w:hAnsi="Arial"/>
          <w:sz w:val="24"/>
        </w:rPr>
        <w:t xml:space="preserve">, ossia una squadra di magistrati che voleva combattere la mafia. Nel </w:t>
      </w:r>
      <w:r w:rsidRPr="00C920EF">
        <w:rPr>
          <w:rFonts w:ascii="Arial" w:hAnsi="Arial"/>
          <w:i/>
          <w:sz w:val="24"/>
        </w:rPr>
        <w:t xml:space="preserve">pool </w:t>
      </w:r>
      <w:r>
        <w:rPr>
          <w:rFonts w:ascii="Arial" w:hAnsi="Arial"/>
          <w:sz w:val="24"/>
        </w:rPr>
        <w:t xml:space="preserve">bisognava agire sempre insieme. </w:t>
      </w:r>
    </w:p>
    <w:p w:rsidR="000B02D3" w:rsidRPr="00C920EF" w:rsidRDefault="000B02D3" w:rsidP="000B02D3">
      <w:pPr>
        <w:spacing w:after="0"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sz w:val="24"/>
        </w:rPr>
        <w:t xml:space="preserve">In questo periodo emersero molti pentiti. Uno di questi fu Tommaso Buscetta, il quale decise di collaborare con la giustizia e diede una svolta alle indagini riguardanti </w:t>
      </w:r>
      <w:r w:rsidRPr="00C920EF">
        <w:rPr>
          <w:rFonts w:ascii="Arial" w:hAnsi="Arial"/>
          <w:i/>
          <w:sz w:val="24"/>
        </w:rPr>
        <w:t>Cosa Nostra.</w:t>
      </w:r>
      <w:bookmarkStart w:id="0" w:name="_GoBack"/>
      <w:bookmarkEnd w:id="0"/>
    </w:p>
    <w:p w:rsidR="00022248" w:rsidRDefault="00C920EF" w:rsidP="000B02D3">
      <w:pPr>
        <w:spacing w:after="0"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353.6pt;margin-top:39.4pt;width:75.55pt;height:39.1pt;z-index:251661312;mso-width-relative:margin;mso-height-relative:margin" fillcolor="yellow">
            <v:textbox style="mso-next-textbox:#_x0000_s1034">
              <w:txbxContent>
                <w:p w:rsidR="000B02D3" w:rsidRPr="009E5D9E" w:rsidRDefault="00C920EF" w:rsidP="000B02D3">
                  <w:pPr>
                    <w:rPr>
                      <w:b/>
                    </w:rPr>
                  </w:pPr>
                  <w:hyperlink r:id="rId5" w:history="1">
                    <w:r w:rsidR="000B02D3" w:rsidRPr="009E5D9E">
                      <w:rPr>
                        <w:rStyle w:val="Collegamentoipertestuale"/>
                        <w:b/>
                      </w:rPr>
                      <w:t xml:space="preserve">TORNA A </w:t>
                    </w:r>
                    <w:r w:rsidR="000B02D3" w:rsidRPr="009E5D9E">
                      <w:rPr>
                        <w:rStyle w:val="Collegamentoipertestuale"/>
                        <w:b/>
                        <w:i/>
                      </w:rPr>
                      <w:t>COPERTINA</w:t>
                    </w:r>
                  </w:hyperlink>
                </w:p>
              </w:txbxContent>
            </v:textbox>
          </v:shape>
        </w:pict>
      </w:r>
      <w:r w:rsidR="009A570C">
        <w:rPr>
          <w:rFonts w:ascii="Arial" w:hAnsi="Arial"/>
          <w:color w:val="000000" w:themeColor="text1"/>
          <w:sz w:val="24"/>
        </w:rPr>
        <w:t>Bisogna parlar</w:t>
      </w:r>
      <w:r w:rsidR="000B02D3">
        <w:rPr>
          <w:rFonts w:ascii="Arial" w:hAnsi="Arial"/>
          <w:color w:val="000000" w:themeColor="text1"/>
          <w:sz w:val="24"/>
        </w:rPr>
        <w:t>e della mafia</w:t>
      </w:r>
      <w:r w:rsidR="009A570C">
        <w:rPr>
          <w:rFonts w:ascii="Arial" w:hAnsi="Arial"/>
          <w:color w:val="000000" w:themeColor="text1"/>
          <w:sz w:val="24"/>
        </w:rPr>
        <w:t>,</w:t>
      </w:r>
      <w:r w:rsidR="00F25419">
        <w:rPr>
          <w:rFonts w:ascii="Arial" w:hAnsi="Arial"/>
          <w:color w:val="000000" w:themeColor="text1"/>
          <w:sz w:val="24"/>
        </w:rPr>
        <w:t xml:space="preserve"> </w:t>
      </w:r>
      <w:r w:rsidR="009A570C">
        <w:rPr>
          <w:rFonts w:ascii="Arial" w:hAnsi="Arial"/>
          <w:color w:val="000000" w:themeColor="text1"/>
          <w:sz w:val="24"/>
        </w:rPr>
        <w:t>conoscerla e non averne paura:</w:t>
      </w:r>
      <w:r w:rsidR="00F25419">
        <w:rPr>
          <w:rFonts w:ascii="Arial" w:hAnsi="Arial"/>
          <w:color w:val="000000" w:themeColor="text1"/>
          <w:sz w:val="24"/>
        </w:rPr>
        <w:t xml:space="preserve"> </w:t>
      </w:r>
      <w:r w:rsidR="009A570C">
        <w:rPr>
          <w:rFonts w:ascii="Arial" w:hAnsi="Arial"/>
          <w:color w:val="000000" w:themeColor="text1"/>
          <w:sz w:val="24"/>
        </w:rPr>
        <w:t>uniti si può sconfigger</w:t>
      </w:r>
      <w:r w:rsidR="00C12EE1">
        <w:rPr>
          <w:rFonts w:ascii="Arial" w:hAnsi="Arial"/>
          <w:color w:val="000000" w:themeColor="text1"/>
          <w:sz w:val="24"/>
        </w:rPr>
        <w:t>e</w:t>
      </w:r>
      <w:r w:rsidR="009A570C">
        <w:rPr>
          <w:rFonts w:ascii="Arial" w:hAnsi="Arial"/>
          <w:color w:val="000000" w:themeColor="text1"/>
          <w:sz w:val="24"/>
        </w:rPr>
        <w:t>.</w:t>
      </w:r>
      <w:r w:rsidR="00F25419">
        <w:rPr>
          <w:rFonts w:ascii="Arial" w:hAnsi="Arial"/>
          <w:color w:val="000000" w:themeColor="text1"/>
          <w:sz w:val="24"/>
        </w:rPr>
        <w:t xml:space="preserve"> </w:t>
      </w:r>
    </w:p>
    <w:p w:rsidR="00A214EB" w:rsidRPr="002E2B5B" w:rsidRDefault="004D6CE2" w:rsidP="002E2B5B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</w:p>
    <w:sectPr w:rsidR="00A214EB" w:rsidRPr="002E2B5B" w:rsidSect="00243F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734"/>
    <w:rsid w:val="00022248"/>
    <w:rsid w:val="00070BE6"/>
    <w:rsid w:val="000B02D3"/>
    <w:rsid w:val="001658FE"/>
    <w:rsid w:val="001714C4"/>
    <w:rsid w:val="00176537"/>
    <w:rsid w:val="001E30D7"/>
    <w:rsid w:val="00243F13"/>
    <w:rsid w:val="00265C25"/>
    <w:rsid w:val="002C612F"/>
    <w:rsid w:val="002E2B5B"/>
    <w:rsid w:val="00322782"/>
    <w:rsid w:val="00381C97"/>
    <w:rsid w:val="003B37AF"/>
    <w:rsid w:val="0042249F"/>
    <w:rsid w:val="004562A7"/>
    <w:rsid w:val="004D6CE2"/>
    <w:rsid w:val="007008C1"/>
    <w:rsid w:val="007807AF"/>
    <w:rsid w:val="007E3D89"/>
    <w:rsid w:val="00844D03"/>
    <w:rsid w:val="00892AE4"/>
    <w:rsid w:val="009A570C"/>
    <w:rsid w:val="00A214EB"/>
    <w:rsid w:val="00BF6581"/>
    <w:rsid w:val="00C12EE1"/>
    <w:rsid w:val="00C920EF"/>
    <w:rsid w:val="00D57734"/>
    <w:rsid w:val="00DE1D24"/>
    <w:rsid w:val="00F25419"/>
    <w:rsid w:val="00F4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33576C27"/>
  <w15:docId w15:val="{9DAC4FD6-E9C2-4564-B9DB-F8E9942F8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43F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2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224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714C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E1D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pertina.doc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 marconi</dc:creator>
  <cp:lastModifiedBy>ALESSIO ALBONI</cp:lastModifiedBy>
  <cp:revision>14</cp:revision>
  <dcterms:created xsi:type="dcterms:W3CDTF">2018-04-05T13:32:00Z</dcterms:created>
  <dcterms:modified xsi:type="dcterms:W3CDTF">2018-04-11T07:19:00Z</dcterms:modified>
</cp:coreProperties>
</file>