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E56" w:rsidRPr="00CC20DB" w:rsidRDefault="00AB5E56" w:rsidP="00AB5E56">
      <w:pPr>
        <w:jc w:val="center"/>
        <w:rPr>
          <w:rFonts w:ascii="Californian FB" w:hAnsi="Californian FB"/>
          <w:b/>
          <w:color w:val="2DBD19"/>
          <w:sz w:val="56"/>
          <w:szCs w:val="56"/>
        </w:rPr>
      </w:pPr>
      <w:r w:rsidRPr="00CC20DB">
        <w:rPr>
          <w:rStyle w:val="Enfasigrassetto"/>
          <w:rFonts w:ascii="Californian FB" w:hAnsi="Californian FB"/>
          <w:color w:val="2DBD19"/>
          <w:sz w:val="56"/>
          <w:szCs w:val="56"/>
        </w:rPr>
        <w:t>“</w:t>
      </w:r>
      <w:r w:rsidRPr="00CC20DB">
        <w:rPr>
          <w:rStyle w:val="Enfasigrassetto"/>
          <w:rFonts w:ascii="Californian FB" w:hAnsi="Californian FB"/>
          <w:i/>
          <w:color w:val="2DBD19"/>
          <w:sz w:val="56"/>
          <w:szCs w:val="56"/>
        </w:rPr>
        <w:t>Per Giovanni Falcone</w:t>
      </w:r>
      <w:r w:rsidRPr="00CC20DB">
        <w:rPr>
          <w:rStyle w:val="Enfasigrassetto"/>
          <w:rFonts w:ascii="Californian FB" w:hAnsi="Californian FB"/>
          <w:color w:val="2DBD19"/>
          <w:sz w:val="56"/>
          <w:szCs w:val="56"/>
        </w:rPr>
        <w:t>”</w:t>
      </w:r>
      <w:r w:rsidRPr="00CC20DB">
        <w:rPr>
          <w:rFonts w:ascii="Californian FB" w:hAnsi="Californian FB"/>
          <w:b/>
          <w:bCs/>
          <w:color w:val="2DBD19"/>
          <w:sz w:val="56"/>
          <w:szCs w:val="56"/>
        </w:rPr>
        <w:br/>
      </w:r>
      <w:r w:rsidRPr="00CC20DB">
        <w:rPr>
          <w:rStyle w:val="Enfasigrassetto"/>
          <w:rFonts w:ascii="Californian FB" w:hAnsi="Californian FB"/>
          <w:color w:val="2DBD19"/>
          <w:sz w:val="56"/>
          <w:szCs w:val="56"/>
        </w:rPr>
        <w:t>Poesia di Alda Merini</w:t>
      </w:r>
    </w:p>
    <w:p w:rsidR="00AB5E56" w:rsidRPr="00AB5E56" w:rsidRDefault="00AB5E56" w:rsidP="00AB5E56"/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La mafia sbanda,</w:t>
      </w:r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la mafia scolora</w:t>
      </w:r>
      <w:bookmarkStart w:id="0" w:name="_GoBack"/>
      <w:bookmarkEnd w:id="0"/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la mafia scommette,</w:t>
      </w:r>
    </w:p>
    <w:p w:rsidR="00AB5E56" w:rsidRPr="00AB5E56" w:rsidRDefault="00CC20DB" w:rsidP="00AB5E56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151765</wp:posOffset>
            </wp:positionV>
            <wp:extent cx="3400425" cy="2943225"/>
            <wp:effectExtent l="19050" t="0" r="9525" b="0"/>
            <wp:wrapSquare wrapText="bothSides"/>
            <wp:docPr id="2" name="Immagine 1" descr="C:\Users\marconi\Desktop\fotoal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oni\Desktop\fotoald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29" t="4584" r="41290" b="68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5E56" w:rsidRPr="00AB5E56">
        <w:rPr>
          <w:rFonts w:ascii="Arial" w:hAnsi="Arial" w:cs="Arial"/>
          <w:i/>
          <w:sz w:val="28"/>
          <w:szCs w:val="28"/>
        </w:rPr>
        <w:t>la mafia giura</w:t>
      </w:r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che l’esistenza non esiste,</w:t>
      </w:r>
    </w:p>
    <w:p w:rsidR="00AB5E56" w:rsidRPr="00CC20DB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che la cultura non c’è,</w:t>
      </w:r>
      <w:r w:rsidR="00CC20DB" w:rsidRPr="00CC20D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che l’uomo non è amico dell’uomo.</w:t>
      </w:r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La mafia è il cavallo nero</w:t>
      </w:r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dell’apocalisse che porta in sella</w:t>
      </w:r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un relitto mortale,</w:t>
      </w:r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la mafia accusa i suoi morti.</w:t>
      </w:r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La mafia li commemora</w:t>
      </w:r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con ciclopici funerali:</w:t>
      </w:r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così è stato per te, Giovanni,</w:t>
      </w:r>
    </w:p>
    <w:p w:rsidR="00AB5E56" w:rsidRPr="00AB5E56" w:rsidRDefault="00AB5E56" w:rsidP="00AB5E56">
      <w:pPr>
        <w:rPr>
          <w:rFonts w:ascii="Arial" w:hAnsi="Arial" w:cs="Arial"/>
          <w:i/>
          <w:sz w:val="28"/>
          <w:szCs w:val="28"/>
        </w:rPr>
      </w:pPr>
      <w:r w:rsidRPr="00AB5E56">
        <w:rPr>
          <w:rFonts w:ascii="Arial" w:hAnsi="Arial" w:cs="Arial"/>
          <w:i/>
          <w:sz w:val="28"/>
          <w:szCs w:val="28"/>
        </w:rPr>
        <w:t>trasportato a braccia da quelli</w:t>
      </w:r>
    </w:p>
    <w:p w:rsidR="00580B9D" w:rsidRPr="00AB5E56" w:rsidRDefault="00F35029" w:rsidP="00AB5E56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9.75pt;margin-top:37.35pt;width:75.55pt;height:39.1pt;z-index:251659264;mso-width-relative:margin;mso-height-relative:margin" fillcolor="yellow">
            <v:textbox>
              <w:txbxContent>
                <w:p w:rsidR="005148F6" w:rsidRPr="009E5D9E" w:rsidRDefault="00F35029" w:rsidP="005148F6">
                  <w:pPr>
                    <w:rPr>
                      <w:b/>
                    </w:rPr>
                  </w:pPr>
                  <w:hyperlink r:id="rId6" w:history="1">
                    <w:r w:rsidR="005148F6" w:rsidRPr="009E5D9E">
                      <w:rPr>
                        <w:rStyle w:val="Collegamentoipertestuale"/>
                        <w:b/>
                      </w:rPr>
                      <w:t xml:space="preserve">TORNA A </w:t>
                    </w:r>
                    <w:r w:rsidR="005148F6" w:rsidRPr="009E5D9E">
                      <w:rPr>
                        <w:rStyle w:val="Collegamentoipertestuale"/>
                        <w:b/>
                        <w:i/>
                      </w:rPr>
                      <w:t>COPERTINA</w:t>
                    </w:r>
                  </w:hyperlink>
                </w:p>
              </w:txbxContent>
            </v:textbox>
          </v:shape>
        </w:pict>
      </w:r>
      <w:r w:rsidR="00AB5E56" w:rsidRPr="00AB5E56">
        <w:rPr>
          <w:rFonts w:ascii="Arial" w:hAnsi="Arial" w:cs="Arial"/>
          <w:i/>
          <w:sz w:val="28"/>
          <w:szCs w:val="28"/>
        </w:rPr>
        <w:t>che ti avevano ucciso.</w:t>
      </w:r>
    </w:p>
    <w:sectPr w:rsidR="00580B9D" w:rsidRPr="00AB5E56" w:rsidSect="003757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B5E56"/>
    <w:rsid w:val="003757B3"/>
    <w:rsid w:val="00396EBF"/>
    <w:rsid w:val="005148F6"/>
    <w:rsid w:val="00554FFB"/>
    <w:rsid w:val="00580B9D"/>
    <w:rsid w:val="008300DD"/>
    <w:rsid w:val="00AB5E56"/>
    <w:rsid w:val="00CC20DB"/>
    <w:rsid w:val="00F35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57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B5E56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2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20D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148F6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96EB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pertina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30C6B-85BF-4D79-B17C-291E39C3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ALBONI</dc:creator>
  <cp:keywords/>
  <dc:description/>
  <cp:lastModifiedBy>marconi</cp:lastModifiedBy>
  <cp:revision>5</cp:revision>
  <dcterms:created xsi:type="dcterms:W3CDTF">2018-04-11T06:47:00Z</dcterms:created>
  <dcterms:modified xsi:type="dcterms:W3CDTF">2018-04-11T09:05:00Z</dcterms:modified>
</cp:coreProperties>
</file>